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10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1712"/>
        <w:gridCol w:w="993"/>
        <w:gridCol w:w="515"/>
        <w:gridCol w:w="1072"/>
        <w:gridCol w:w="670"/>
        <w:gridCol w:w="1308"/>
        <w:gridCol w:w="612"/>
        <w:gridCol w:w="3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11053" w:type="dxa"/>
            <w:gridSpan w:val="9"/>
            <w:tcBorders>
              <w:top w:val="nil"/>
              <w:left w:val="nil"/>
              <w:bottom w:val="nil"/>
              <w:right w:val="nil"/>
            </w:tcBorders>
            <w:vAlign w:val="center"/>
          </w:tcPr>
          <w:p>
            <w:pPr>
              <w:adjustRightInd w:val="0"/>
              <w:snapToGrid w:val="0"/>
              <w:spacing w:line="500" w:lineRule="exact"/>
              <w:jc w:val="center"/>
              <w:rPr>
                <w:rFonts w:hint="default" w:ascii="Times New Roman" w:hAnsi="Times New Roman" w:eastAsia="方正小标宋简体" w:cs="Times New Roman"/>
                <w:bCs/>
                <w:kern w:val="0"/>
                <w:sz w:val="40"/>
                <w:szCs w:val="40"/>
                <w:highlight w:val="none"/>
                <w:u w:val="none" w:color="auto"/>
              </w:rPr>
            </w:pPr>
            <w:r>
              <w:rPr>
                <w:rFonts w:hint="default" w:ascii="Times New Roman" w:hAnsi="Times New Roman" w:eastAsia="方正小标宋简体" w:cs="Times New Roman"/>
                <w:bCs/>
                <w:kern w:val="0"/>
                <w:sz w:val="44"/>
                <w:szCs w:val="44"/>
                <w:highlight w:val="none"/>
                <w:u w:val="none" w:color="auto"/>
                <w:lang w:eastAsia="zh-CN"/>
              </w:rPr>
              <w:t>信息采集</w:t>
            </w:r>
            <w:r>
              <w:rPr>
                <w:rFonts w:hint="default" w:ascii="Times New Roman" w:hAnsi="Times New Roman" w:eastAsia="方正小标宋简体" w:cs="Times New Roman"/>
                <w:bCs/>
                <w:kern w:val="0"/>
                <w:sz w:val="44"/>
                <w:szCs w:val="44"/>
                <w:highlight w:val="none"/>
                <w:u w:val="none" w:color="auto"/>
              </w:rPr>
              <w:t>表</w:t>
            </w:r>
            <w:r>
              <w:rPr>
                <w:rFonts w:hint="eastAsia" w:ascii="Times New Roman" w:hAnsi="Times New Roman" w:eastAsia="方正小标宋简体" w:cs="Times New Roman"/>
                <w:bCs/>
                <w:kern w:val="0"/>
                <w:sz w:val="44"/>
                <w:szCs w:val="44"/>
                <w:highlight w:val="none"/>
                <w:u w:val="none" w:color="auto"/>
                <w:lang w:eastAsia="zh-CN"/>
              </w:rPr>
              <w:t>（</w:t>
            </w:r>
            <w:r>
              <w:rPr>
                <w:rFonts w:hint="eastAsia" w:ascii="Times New Roman" w:hAnsi="Times New Roman" w:eastAsia="方正小标宋简体" w:cs="Times New Roman"/>
                <w:bCs/>
                <w:kern w:val="0"/>
                <w:sz w:val="44"/>
                <w:szCs w:val="44"/>
                <w:highlight w:val="none"/>
                <w:u w:val="none" w:color="auto"/>
                <w:lang w:val="en-US" w:eastAsia="zh-CN"/>
              </w:rPr>
              <w:t>生育</w:t>
            </w:r>
            <w:r>
              <w:rPr>
                <w:rFonts w:hint="default" w:ascii="Times New Roman" w:hAnsi="Times New Roman" w:eastAsia="方正小标宋简体" w:cs="Times New Roman"/>
                <w:bCs/>
                <w:kern w:val="0"/>
                <w:sz w:val="40"/>
                <w:szCs w:val="40"/>
                <w:highlight w:val="none"/>
                <w:u w:val="none" w:color="auto"/>
              </w:rPr>
              <w:t>保险待遇</w:t>
            </w:r>
            <w:r>
              <w:rPr>
                <w:rFonts w:hint="eastAsia" w:ascii="Times New Roman" w:hAnsi="Times New Roman" w:eastAsia="方正小标宋简体" w:cs="Times New Roman"/>
                <w:bCs/>
                <w:kern w:val="0"/>
                <w:sz w:val="44"/>
                <w:szCs w:val="44"/>
                <w:highlight w:val="none"/>
                <w:u w:val="none" w:color="auto"/>
                <w:lang w:eastAsia="zh-CN"/>
              </w:rPr>
              <w:t>）</w:t>
            </w:r>
          </w:p>
          <w:p>
            <w:pPr>
              <w:adjustRightInd w:val="0"/>
              <w:snapToGrid w:val="0"/>
              <w:spacing w:line="500" w:lineRule="exact"/>
              <w:jc w:val="center"/>
              <w:rPr>
                <w:rFonts w:hint="default" w:ascii="Times New Roman" w:hAnsi="Times New Roman" w:eastAsia="方正小标宋简体" w:cs="Times New Roman"/>
                <w:bCs/>
                <w:kern w:val="0"/>
                <w:sz w:val="40"/>
                <w:szCs w:val="40"/>
                <w:highlight w:val="none"/>
                <w:u w:val="none" w:color="auto"/>
                <w:lang w:eastAsia="zh-CN"/>
              </w:rPr>
            </w:pPr>
            <w:r>
              <w:rPr>
                <w:rFonts w:hint="default" w:ascii="Times New Roman" w:hAnsi="Times New Roman" w:eastAsia="方正小标宋简体" w:cs="Times New Roman"/>
                <w:bCs/>
                <w:kern w:val="0"/>
                <w:sz w:val="40"/>
                <w:szCs w:val="40"/>
                <w:highlight w:val="none"/>
                <w:u w:val="none" w:color="auto"/>
                <w:lang w:eastAsia="zh-CN"/>
              </w:rPr>
              <w:t>（</w:t>
            </w:r>
            <w:r>
              <w:rPr>
                <w:rFonts w:hint="default" w:ascii="Times New Roman" w:hAnsi="Times New Roman" w:eastAsia="方正小标宋简体" w:cs="Times New Roman"/>
                <w:bCs/>
                <w:kern w:val="0"/>
                <w:sz w:val="40"/>
                <w:szCs w:val="40"/>
                <w:highlight w:val="none"/>
                <w:u w:val="none" w:color="auto"/>
                <w:lang w:val="en-US" w:eastAsia="zh-CN"/>
              </w:rPr>
              <w:t>请正反双面打印</w:t>
            </w:r>
            <w:r>
              <w:rPr>
                <w:rFonts w:hint="default" w:ascii="Times New Roman" w:hAnsi="Times New Roman" w:eastAsia="方正小标宋简体" w:cs="Times New Roman"/>
                <w:bCs/>
                <w:kern w:val="0"/>
                <w:sz w:val="40"/>
                <w:szCs w:val="40"/>
                <w:highlight w:val="none"/>
                <w:u w:val="none" w:color="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129"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sz w:val="24"/>
                <w:szCs w:val="24"/>
                <w:highlight w:val="none"/>
                <w:u w:val="none" w:color="auto"/>
              </w:rPr>
            </w:pPr>
            <w:r>
              <w:rPr>
                <w:rFonts w:hint="default" w:ascii="Times New Roman" w:hAnsi="Times New Roman" w:eastAsia="仿宋_GB2312" w:cs="Times New Roman"/>
                <w:sz w:val="24"/>
                <w:szCs w:val="24"/>
                <w:highlight w:val="none"/>
                <w:u w:val="none" w:color="auto"/>
              </w:rPr>
              <w:t>姓名</w:t>
            </w:r>
          </w:p>
        </w:tc>
        <w:tc>
          <w:tcPr>
            <w:tcW w:w="1712" w:type="dxa"/>
            <w:vAlign w:val="center"/>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tLeast"/>
              <w:textAlignment w:val="auto"/>
              <w:rPr>
                <w:rFonts w:hint="default" w:ascii="Times New Roman" w:hAnsi="Times New Roman" w:eastAsia="仿宋_GB2312" w:cs="Times New Roman"/>
                <w:sz w:val="24"/>
                <w:szCs w:val="24"/>
                <w:highlight w:val="none"/>
                <w:u w:val="none" w:color="auto"/>
              </w:rPr>
            </w:pPr>
          </w:p>
        </w:tc>
        <w:tc>
          <w:tcPr>
            <w:tcW w:w="99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sz w:val="24"/>
                <w:szCs w:val="24"/>
                <w:highlight w:val="none"/>
                <w:u w:val="none" w:color="auto"/>
              </w:rPr>
            </w:pPr>
            <w:r>
              <w:rPr>
                <w:rFonts w:hint="default" w:ascii="Times New Roman" w:hAnsi="Times New Roman" w:eastAsia="仿宋_GB2312" w:cs="Times New Roman"/>
                <w:sz w:val="24"/>
                <w:szCs w:val="24"/>
                <w:highlight w:val="none"/>
                <w:u w:val="none" w:color="auto"/>
              </w:rPr>
              <w:t>证件</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sz w:val="24"/>
                <w:szCs w:val="24"/>
                <w:highlight w:val="none"/>
                <w:u w:val="none" w:color="auto"/>
              </w:rPr>
            </w:pPr>
            <w:r>
              <w:rPr>
                <w:rFonts w:hint="default" w:ascii="Times New Roman" w:hAnsi="Times New Roman" w:eastAsia="仿宋_GB2312" w:cs="Times New Roman"/>
                <w:sz w:val="24"/>
                <w:szCs w:val="24"/>
                <w:highlight w:val="none"/>
                <w:u w:val="none" w:color="auto"/>
              </w:rPr>
              <w:t>类型</w:t>
            </w:r>
          </w:p>
        </w:tc>
        <w:tc>
          <w:tcPr>
            <w:tcW w:w="1587" w:type="dxa"/>
            <w:gridSpan w:val="2"/>
            <w:tcBorders>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sz w:val="24"/>
                <w:szCs w:val="24"/>
                <w:highlight w:val="none"/>
                <w:u w:val="none" w:color="auto"/>
              </w:rPr>
            </w:pPr>
          </w:p>
        </w:tc>
        <w:tc>
          <w:tcPr>
            <w:tcW w:w="1978" w:type="dxa"/>
            <w:gridSpan w:val="2"/>
            <w:tcBorders>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sz w:val="24"/>
                <w:szCs w:val="24"/>
                <w:highlight w:val="none"/>
                <w:u w:val="none" w:color="auto"/>
                <w:lang w:val="en-US"/>
              </w:rPr>
            </w:pPr>
            <w:r>
              <w:rPr>
                <w:rFonts w:hint="default" w:ascii="Times New Roman" w:hAnsi="Times New Roman" w:eastAsia="仿宋_GB2312" w:cs="Times New Roman"/>
                <w:sz w:val="24"/>
                <w:szCs w:val="24"/>
                <w:highlight w:val="none"/>
                <w:u w:val="none" w:color="auto"/>
              </w:rPr>
              <w:t>有效身份证件号码或</w:t>
            </w:r>
            <w:r>
              <w:rPr>
                <w:rFonts w:hint="default" w:ascii="Times New Roman" w:hAnsi="Times New Roman" w:eastAsia="仿宋_GB2312" w:cs="Times New Roman"/>
                <w:sz w:val="24"/>
                <w:szCs w:val="24"/>
                <w:highlight w:val="none"/>
                <w:u w:val="none" w:color="auto"/>
                <w:lang w:val="en-US" w:eastAsia="zh-CN"/>
              </w:rPr>
              <w:t>社保卡号码</w:t>
            </w:r>
          </w:p>
        </w:tc>
        <w:tc>
          <w:tcPr>
            <w:tcW w:w="3654" w:type="dxa"/>
            <w:gridSpan w:val="2"/>
            <w:tcBorders>
              <w:lef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sz w:val="24"/>
                <w:szCs w:val="24"/>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129" w:type="dxa"/>
            <w:tcBorders>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sz w:val="24"/>
                <w:szCs w:val="24"/>
                <w:highlight w:val="none"/>
                <w:u w:val="none" w:color="auto"/>
              </w:rPr>
            </w:pPr>
            <w:r>
              <w:rPr>
                <w:rFonts w:hint="default" w:ascii="Times New Roman" w:hAnsi="Times New Roman" w:eastAsia="仿宋_GB2312" w:cs="Times New Roman"/>
                <w:sz w:val="24"/>
                <w:szCs w:val="24"/>
                <w:highlight w:val="none"/>
                <w:u w:val="none" w:color="auto"/>
              </w:rPr>
              <w:t>经办人</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sz w:val="24"/>
                <w:szCs w:val="24"/>
                <w:highlight w:val="none"/>
                <w:u w:val="none" w:color="auto"/>
              </w:rPr>
            </w:pPr>
            <w:r>
              <w:rPr>
                <w:rFonts w:hint="default" w:ascii="Times New Roman" w:hAnsi="Times New Roman" w:eastAsia="仿宋_GB2312" w:cs="Times New Roman"/>
                <w:sz w:val="24"/>
                <w:szCs w:val="24"/>
                <w:highlight w:val="none"/>
                <w:u w:val="none" w:color="auto"/>
              </w:rPr>
              <w:t>姓名</w:t>
            </w:r>
          </w:p>
        </w:tc>
        <w:tc>
          <w:tcPr>
            <w:tcW w:w="1712" w:type="dxa"/>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sz w:val="24"/>
                <w:szCs w:val="24"/>
                <w:highlight w:val="none"/>
                <w:u w:val="none" w:color="auto"/>
              </w:rPr>
            </w:pPr>
          </w:p>
        </w:tc>
        <w:tc>
          <w:tcPr>
            <w:tcW w:w="993" w:type="dxa"/>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sz w:val="24"/>
                <w:szCs w:val="24"/>
                <w:highlight w:val="none"/>
                <w:u w:val="none" w:color="auto"/>
              </w:rPr>
            </w:pPr>
            <w:r>
              <w:rPr>
                <w:rFonts w:hint="default" w:ascii="Times New Roman" w:hAnsi="Times New Roman" w:eastAsia="仿宋_GB2312" w:cs="Times New Roman"/>
                <w:sz w:val="24"/>
                <w:szCs w:val="24"/>
                <w:highlight w:val="none"/>
                <w:u w:val="none" w:color="auto"/>
              </w:rPr>
              <w:t>单位社保编号</w:t>
            </w:r>
          </w:p>
        </w:tc>
        <w:tc>
          <w:tcPr>
            <w:tcW w:w="1587" w:type="dxa"/>
            <w:gridSpan w:val="2"/>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sz w:val="24"/>
                <w:szCs w:val="24"/>
                <w:highlight w:val="none"/>
                <w:u w:val="none" w:color="auto"/>
              </w:rPr>
            </w:pPr>
          </w:p>
        </w:tc>
        <w:tc>
          <w:tcPr>
            <w:tcW w:w="1978" w:type="dxa"/>
            <w:gridSpan w:val="2"/>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sz w:val="24"/>
                <w:szCs w:val="24"/>
                <w:highlight w:val="none"/>
                <w:u w:val="none" w:color="auto"/>
              </w:rPr>
            </w:pPr>
            <w:r>
              <w:rPr>
                <w:rFonts w:hint="default" w:ascii="Times New Roman" w:hAnsi="Times New Roman" w:eastAsia="仿宋_GB2312" w:cs="Times New Roman"/>
                <w:sz w:val="24"/>
                <w:szCs w:val="24"/>
                <w:highlight w:val="none"/>
                <w:u w:val="none" w:color="auto"/>
              </w:rPr>
              <w:t>联系电话</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sz w:val="24"/>
                <w:szCs w:val="24"/>
                <w:highlight w:val="none"/>
                <w:u w:val="none" w:color="auto"/>
              </w:rPr>
            </w:pPr>
            <w:r>
              <w:rPr>
                <w:rFonts w:hint="default" w:ascii="Times New Roman" w:hAnsi="Times New Roman" w:eastAsia="仿宋_GB2312" w:cs="Times New Roman"/>
                <w:sz w:val="24"/>
                <w:szCs w:val="24"/>
                <w:highlight w:val="none"/>
                <w:u w:val="none" w:color="auto"/>
              </w:rPr>
              <w:t>（可多填）</w:t>
            </w:r>
          </w:p>
        </w:tc>
        <w:tc>
          <w:tcPr>
            <w:tcW w:w="3654" w:type="dxa"/>
            <w:gridSpan w:val="2"/>
            <w:tcBorders>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sz w:val="24"/>
                <w:szCs w:val="24"/>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1053" w:type="dxa"/>
            <w:gridSpan w:val="9"/>
            <w:tcBorders>
              <w:top w:val="single" w:color="auto" w:sz="4" w:space="0"/>
              <w:left w:val="nil"/>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color w:val="auto"/>
                <w:sz w:val="24"/>
                <w:szCs w:val="24"/>
                <w:highlight w:val="none"/>
                <w:u w:val="none" w:color="auto"/>
              </w:rPr>
            </w:pPr>
            <w:r>
              <w:rPr>
                <w:rFonts w:hint="default" w:ascii="Times New Roman" w:hAnsi="Times New Roman" w:eastAsia="仿宋_GB2312" w:cs="Times New Roman"/>
                <w:b/>
                <w:color w:val="auto"/>
                <w:sz w:val="28"/>
                <w:szCs w:val="28"/>
                <w:highlight w:val="none"/>
                <w:u w:val="none" w:color="auto"/>
              </w:rPr>
              <w:t>未就业配偶信息</w:t>
            </w:r>
            <w:r>
              <w:rPr>
                <w:rFonts w:hint="default" w:ascii="Times New Roman" w:hAnsi="Times New Roman" w:eastAsia="仿宋_GB2312" w:cs="Times New Roman"/>
                <w:b/>
                <w:color w:val="auto"/>
                <w:sz w:val="28"/>
                <w:szCs w:val="28"/>
                <w:highlight w:val="none"/>
                <w:u w:val="none" w:color="auto"/>
                <w:lang w:eastAsia="zh-CN"/>
              </w:rPr>
              <w:t>（不属于未就业配偶的无需填写）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129"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color w:val="auto"/>
                <w:kern w:val="2"/>
                <w:sz w:val="24"/>
                <w:szCs w:val="24"/>
                <w:highlight w:val="none"/>
                <w:u w:val="none" w:color="auto"/>
                <w:lang w:val="en-US" w:eastAsia="zh-CN" w:bidi="ar-SA"/>
              </w:rPr>
            </w:pPr>
            <w:r>
              <w:rPr>
                <w:rFonts w:hint="default" w:ascii="Times New Roman" w:hAnsi="Times New Roman" w:eastAsia="仿宋_GB2312" w:cs="Times New Roman"/>
                <w:color w:val="auto"/>
                <w:sz w:val="24"/>
                <w:szCs w:val="24"/>
                <w:highlight w:val="none"/>
                <w:u w:val="none" w:color="auto"/>
              </w:rPr>
              <w:t>姓名</w:t>
            </w:r>
          </w:p>
        </w:tc>
        <w:tc>
          <w:tcPr>
            <w:tcW w:w="1712"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color w:val="auto"/>
                <w:kern w:val="2"/>
                <w:sz w:val="24"/>
                <w:szCs w:val="24"/>
                <w:highlight w:val="none"/>
                <w:u w:val="none" w:color="auto"/>
                <w:lang w:val="en-US" w:eastAsia="zh-CN" w:bidi="ar-SA"/>
              </w:rPr>
            </w:pPr>
          </w:p>
        </w:tc>
        <w:tc>
          <w:tcPr>
            <w:tcW w:w="1508"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color w:val="auto"/>
                <w:kern w:val="2"/>
                <w:sz w:val="24"/>
                <w:szCs w:val="24"/>
                <w:highlight w:val="none"/>
                <w:u w:val="none" w:color="auto"/>
                <w:lang w:val="en-US" w:eastAsia="zh-CN" w:bidi="ar-SA"/>
              </w:rPr>
            </w:pPr>
            <w:r>
              <w:rPr>
                <w:rFonts w:hint="default" w:ascii="Times New Roman" w:hAnsi="Times New Roman" w:eastAsia="仿宋_GB2312" w:cs="Times New Roman"/>
                <w:color w:val="auto"/>
                <w:sz w:val="24"/>
                <w:szCs w:val="24"/>
                <w:highlight w:val="none"/>
                <w:u w:val="none" w:color="auto"/>
              </w:rPr>
              <w:t>身份证号码</w:t>
            </w:r>
          </w:p>
        </w:tc>
        <w:tc>
          <w:tcPr>
            <w:tcW w:w="6704" w:type="dxa"/>
            <w:gridSpan w:val="5"/>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color w:val="auto"/>
              </w:rPr>
            </w:pPr>
          </w:p>
          <w:p>
            <w:pPr>
              <w:pStyle w:val="2"/>
              <w:rPr>
                <w:rFonts w:hint="default"/>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1053" w:type="dxa"/>
            <w:gridSpan w:val="9"/>
            <w:tcBorders>
              <w:top w:val="single" w:color="auto" w:sz="4" w:space="0"/>
              <w:bottom w:val="single" w:color="auto" w:sz="4" w:space="0"/>
            </w:tcBorders>
            <w:vAlign w:val="center"/>
          </w:tcPr>
          <w:p>
            <w:pPr>
              <w:pStyle w:val="2"/>
              <w:tabs>
                <w:tab w:val="left" w:pos="4879"/>
              </w:tabs>
              <w:ind w:firstLine="560" w:firstLineChars="200"/>
              <w:rPr>
                <w:rFonts w:hint="default"/>
                <w:color w:val="auto"/>
              </w:rPr>
            </w:pPr>
            <w:r>
              <w:rPr>
                <w:rFonts w:hint="default" w:ascii="Times New Roman" w:hAnsi="Times New Roman" w:eastAsia="仿宋_GB2312" w:cs="Times New Roman"/>
                <w:color w:val="auto"/>
                <w:kern w:val="0"/>
                <w:sz w:val="28"/>
                <w:szCs w:val="28"/>
                <w:highlight w:val="none"/>
                <w:u w:val="none" w:color="auto"/>
              </w:rPr>
              <w:t>□</w:t>
            </w:r>
            <w:r>
              <w:rPr>
                <w:rFonts w:hint="default" w:ascii="Times New Roman" w:hAnsi="Times New Roman" w:eastAsia="仿宋_GB2312" w:cs="Times New Roman"/>
                <w:color w:val="auto"/>
                <w:kern w:val="2"/>
                <w:sz w:val="24"/>
                <w:szCs w:val="24"/>
                <w:highlight w:val="none"/>
                <w:u w:val="none" w:color="auto"/>
                <w:lang w:val="en-US" w:eastAsia="zh-CN" w:bidi="ar-SA"/>
              </w:rPr>
              <w:t>本人及配偶承诺，女方在本市及市外均未就业，且未参加职工基本医疗保险或者城乡居民基本医疗保险并享受相关待遇。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1053" w:type="dxa"/>
            <w:gridSpan w:val="9"/>
            <w:tcBorders>
              <w:left w:val="nil"/>
              <w:right w:val="nil"/>
            </w:tcBorders>
            <w:vAlign w:val="center"/>
          </w:tcPr>
          <w:p>
            <w:pPr>
              <w:spacing w:line="500" w:lineRule="exact"/>
              <w:jc w:val="center"/>
              <w:rPr>
                <w:rFonts w:hint="default" w:ascii="Times New Roman" w:hAnsi="Times New Roman" w:eastAsia="仿宋_GB2312" w:cs="Times New Roman"/>
                <w:sz w:val="32"/>
                <w:szCs w:val="32"/>
                <w:highlight w:val="none"/>
                <w:u w:val="none" w:color="auto"/>
              </w:rPr>
            </w:pPr>
            <w:r>
              <w:rPr>
                <w:rFonts w:hint="default" w:ascii="Times New Roman" w:hAnsi="Times New Roman" w:eastAsia="仿宋_GB2312" w:cs="Times New Roman"/>
                <w:b/>
                <w:sz w:val="28"/>
                <w:szCs w:val="28"/>
                <w:highlight w:val="none"/>
                <w:u w:val="none" w:color="auto"/>
              </w:rPr>
              <w:t>申请项目信息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129"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color w:val="000000"/>
                <w:kern w:val="0"/>
                <w:sz w:val="24"/>
                <w:szCs w:val="24"/>
                <w:highlight w:val="none"/>
                <w:u w:val="none" w:color="auto"/>
              </w:rPr>
            </w:pPr>
            <w:r>
              <w:rPr>
                <w:rFonts w:hint="default" w:ascii="Times New Roman" w:hAnsi="Times New Roman" w:eastAsia="仿宋_GB2312" w:cs="Times New Roman"/>
                <w:color w:val="000000"/>
                <w:kern w:val="0"/>
                <w:sz w:val="24"/>
                <w:szCs w:val="24"/>
                <w:highlight w:val="none"/>
                <w:u w:val="none" w:color="auto"/>
              </w:rPr>
              <w:t>□</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bCs/>
                <w:sz w:val="24"/>
                <w:szCs w:val="24"/>
                <w:highlight w:val="none"/>
                <w:u w:val="none" w:color="auto"/>
              </w:rPr>
              <w:t>生育保险医疗费用</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bCs/>
                <w:sz w:val="24"/>
                <w:szCs w:val="24"/>
                <w:highlight w:val="none"/>
                <w:u w:val="none" w:color="auto"/>
              </w:rPr>
            </w:pPr>
          </w:p>
        </w:tc>
        <w:tc>
          <w:tcPr>
            <w:tcW w:w="6882" w:type="dxa"/>
            <w:gridSpan w:val="7"/>
            <w:vAlign w:val="center"/>
          </w:tcPr>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color w:val="000000"/>
                <w:kern w:val="0"/>
                <w:sz w:val="24"/>
                <w:szCs w:val="24"/>
                <w:highlight w:val="none"/>
                <w:u w:val="none" w:color="auto"/>
              </w:rPr>
              <w:t>□</w:t>
            </w:r>
            <w:r>
              <w:rPr>
                <w:rFonts w:hint="default" w:ascii="Times New Roman" w:hAnsi="Times New Roman" w:eastAsia="仿宋_GB2312" w:cs="Times New Roman"/>
                <w:bCs/>
                <w:sz w:val="24"/>
                <w:szCs w:val="24"/>
                <w:highlight w:val="none"/>
                <w:u w:val="none" w:color="auto"/>
              </w:rPr>
              <w:t>产前检查</w:t>
            </w:r>
          </w:p>
        </w:tc>
        <w:tc>
          <w:tcPr>
            <w:tcW w:w="30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bCs/>
                <w:sz w:val="24"/>
                <w:szCs w:val="24"/>
                <w:highlight w:val="none"/>
                <w:u w:val="none" w:color="auto"/>
              </w:rPr>
              <w:t>发票总金额（元）：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112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bCs/>
                <w:sz w:val="24"/>
                <w:szCs w:val="24"/>
                <w:highlight w:val="none"/>
                <w:u w:val="none" w:color="auto"/>
              </w:rPr>
            </w:pPr>
          </w:p>
        </w:tc>
        <w:tc>
          <w:tcPr>
            <w:tcW w:w="1712"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240" w:hanging="240" w:hangingChars="100"/>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color w:val="000000"/>
                <w:kern w:val="0"/>
                <w:sz w:val="24"/>
                <w:szCs w:val="24"/>
                <w:highlight w:val="none"/>
                <w:u w:val="none" w:color="auto"/>
              </w:rPr>
              <w:t>□</w:t>
            </w:r>
            <w:r>
              <w:rPr>
                <w:rFonts w:hint="default" w:ascii="Times New Roman" w:hAnsi="Times New Roman" w:eastAsia="仿宋_GB2312" w:cs="Times New Roman"/>
                <w:bCs/>
                <w:sz w:val="24"/>
                <w:szCs w:val="24"/>
                <w:highlight w:val="none"/>
                <w:u w:val="none" w:color="auto"/>
              </w:rPr>
              <w:t>生育情况</w:t>
            </w:r>
          </w:p>
        </w:tc>
        <w:tc>
          <w:tcPr>
            <w:tcW w:w="3250"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color w:val="000000"/>
                <w:kern w:val="0"/>
                <w:sz w:val="24"/>
                <w:szCs w:val="24"/>
                <w:highlight w:val="none"/>
                <w:u w:val="none" w:color="auto"/>
              </w:rPr>
              <w:t>□</w:t>
            </w:r>
            <w:r>
              <w:rPr>
                <w:rFonts w:hint="default" w:ascii="Times New Roman" w:hAnsi="Times New Roman" w:eastAsia="仿宋_GB2312" w:cs="Times New Roman"/>
                <w:bCs/>
                <w:sz w:val="24"/>
                <w:szCs w:val="24"/>
                <w:highlight w:val="none"/>
                <w:u w:val="none" w:color="auto"/>
              </w:rPr>
              <w:t xml:space="preserve">顺产  </w:t>
            </w:r>
            <w:r>
              <w:rPr>
                <w:rFonts w:hint="default" w:ascii="Times New Roman" w:hAnsi="Times New Roman" w:eastAsia="仿宋_GB2312" w:cs="Times New Roman"/>
                <w:bCs/>
                <w:sz w:val="24"/>
                <w:szCs w:val="24"/>
                <w:highlight w:val="none"/>
                <w:u w:val="none" w:color="auto"/>
                <w:lang w:val="en-US" w:eastAsia="zh-CN"/>
              </w:rPr>
              <w:t xml:space="preserve">  </w:t>
            </w:r>
            <w:r>
              <w:rPr>
                <w:rFonts w:hint="default" w:ascii="Times New Roman" w:hAnsi="Times New Roman" w:eastAsia="仿宋_GB2312" w:cs="Times New Roman"/>
                <w:color w:val="000000"/>
                <w:kern w:val="0"/>
                <w:sz w:val="24"/>
                <w:szCs w:val="24"/>
                <w:highlight w:val="none"/>
                <w:u w:val="none" w:color="auto"/>
              </w:rPr>
              <w:t>□</w:t>
            </w:r>
            <w:r>
              <w:rPr>
                <w:rFonts w:hint="default" w:ascii="Times New Roman" w:hAnsi="Times New Roman" w:eastAsia="仿宋_GB2312" w:cs="Times New Roman"/>
                <w:bCs/>
                <w:sz w:val="24"/>
                <w:szCs w:val="24"/>
                <w:highlight w:val="none"/>
                <w:u w:val="none" w:color="auto"/>
              </w:rPr>
              <w:t xml:space="preserve">难产   </w:t>
            </w:r>
          </w:p>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bCs/>
                <w:sz w:val="24"/>
                <w:szCs w:val="24"/>
                <w:highlight w:val="none"/>
                <w:u w:val="none" w:color="auto"/>
              </w:rPr>
              <w:t>胎儿数</w:t>
            </w:r>
            <w:r>
              <w:rPr>
                <w:rFonts w:hint="default" w:ascii="Times New Roman" w:hAnsi="Times New Roman" w:eastAsia="仿宋_GB2312" w:cs="Times New Roman"/>
                <w:bCs/>
                <w:sz w:val="24"/>
                <w:szCs w:val="24"/>
                <w:highlight w:val="none"/>
                <w:u w:val="single" w:color="auto"/>
              </w:rPr>
              <w:t xml:space="preserve">     </w:t>
            </w:r>
            <w:r>
              <w:rPr>
                <w:rFonts w:hint="default" w:ascii="Times New Roman" w:hAnsi="Times New Roman" w:eastAsia="仿宋_GB2312" w:cs="Times New Roman"/>
                <w:bCs/>
                <w:sz w:val="24"/>
                <w:szCs w:val="24"/>
                <w:highlight w:val="none"/>
                <w:u w:val="none" w:color="auto"/>
              </w:rPr>
              <w:t xml:space="preserve"> 个</w:t>
            </w:r>
          </w:p>
        </w:tc>
        <w:tc>
          <w:tcPr>
            <w:tcW w:w="192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bCs/>
                <w:sz w:val="24"/>
                <w:szCs w:val="24"/>
                <w:highlight w:val="none"/>
                <w:u w:val="none" w:color="auto"/>
              </w:rPr>
              <w:t>分娩时间：</w:t>
            </w:r>
          </w:p>
          <w:p>
            <w:pPr>
              <w:keepNext w:val="0"/>
              <w:keepLines w:val="0"/>
              <w:pageBreakBefore w:val="0"/>
              <w:widowControl w:val="0"/>
              <w:kinsoku/>
              <w:wordWrap/>
              <w:overflowPunct/>
              <w:topLinePunct w:val="0"/>
              <w:autoSpaceDE/>
              <w:autoSpaceDN/>
              <w:bidi w:val="0"/>
              <w:adjustRightInd/>
              <w:snapToGrid/>
              <w:spacing w:line="240" w:lineRule="atLeast"/>
              <w:ind w:left="239" w:leftChars="114" w:firstLine="0" w:firstLineChars="0"/>
              <w:jc w:val="left"/>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bCs/>
                <w:sz w:val="24"/>
                <w:szCs w:val="24"/>
                <w:highlight w:val="none"/>
                <w:u w:val="none" w:color="auto"/>
              </w:rPr>
              <w:t xml:space="preserve">  年 </w:t>
            </w:r>
            <w:r>
              <w:rPr>
                <w:rFonts w:hint="default" w:ascii="Times New Roman" w:hAnsi="Times New Roman" w:eastAsia="仿宋_GB2312" w:cs="Times New Roman"/>
                <w:bCs/>
                <w:sz w:val="24"/>
                <w:szCs w:val="24"/>
                <w:highlight w:val="none"/>
                <w:u w:val="none" w:color="auto"/>
                <w:lang w:val="en-US" w:eastAsia="zh-CN"/>
              </w:rPr>
              <w:t xml:space="preserve"> </w:t>
            </w:r>
            <w:r>
              <w:rPr>
                <w:rFonts w:hint="default" w:ascii="Times New Roman" w:hAnsi="Times New Roman" w:eastAsia="仿宋_GB2312" w:cs="Times New Roman"/>
                <w:bCs/>
                <w:sz w:val="24"/>
                <w:szCs w:val="24"/>
                <w:highlight w:val="none"/>
                <w:u w:val="none" w:color="auto"/>
              </w:rPr>
              <w:t>月</w:t>
            </w:r>
            <w:r>
              <w:rPr>
                <w:rFonts w:hint="default" w:ascii="Times New Roman" w:hAnsi="Times New Roman" w:eastAsia="仿宋_GB2312" w:cs="Times New Roman"/>
                <w:bCs/>
                <w:sz w:val="24"/>
                <w:szCs w:val="24"/>
                <w:highlight w:val="none"/>
                <w:u w:val="none" w:color="auto"/>
                <w:lang w:val="en-US" w:eastAsia="zh-CN"/>
              </w:rPr>
              <w:t xml:space="preserve"> </w:t>
            </w:r>
            <w:r>
              <w:rPr>
                <w:rFonts w:hint="default" w:ascii="Times New Roman" w:hAnsi="Times New Roman" w:eastAsia="仿宋_GB2312" w:cs="Times New Roman"/>
                <w:bCs/>
                <w:sz w:val="24"/>
                <w:szCs w:val="24"/>
                <w:highlight w:val="none"/>
                <w:u w:val="none" w:color="auto"/>
              </w:rPr>
              <w:t xml:space="preserve"> 日</w:t>
            </w:r>
          </w:p>
        </w:tc>
        <w:tc>
          <w:tcPr>
            <w:tcW w:w="30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bCs/>
                <w:sz w:val="24"/>
                <w:szCs w:val="24"/>
                <w:highlight w:val="none"/>
                <w:u w:val="none" w:color="auto"/>
                <w:lang w:val="en-US" w:eastAsia="zh-CN"/>
              </w:rPr>
              <w:t>发票总金额（元）</w:t>
            </w:r>
            <w:r>
              <w:rPr>
                <w:rFonts w:hint="default" w:ascii="Times New Roman" w:hAnsi="Times New Roman" w:eastAsia="仿宋_GB2312" w:cs="Times New Roman"/>
                <w:bCs/>
                <w:sz w:val="24"/>
                <w:szCs w:val="24"/>
                <w:highlight w:val="none"/>
                <w:u w:val="none" w:color="auto"/>
              </w:rPr>
              <w:t>：</w:t>
            </w:r>
          </w:p>
          <w:p>
            <w:pPr>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1" w:hRule="atLeast"/>
          <w:jc w:val="center"/>
        </w:trPr>
        <w:tc>
          <w:tcPr>
            <w:tcW w:w="112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bCs/>
                <w:sz w:val="24"/>
                <w:szCs w:val="24"/>
                <w:highlight w:val="none"/>
                <w:u w:val="none" w:color="auto"/>
              </w:rPr>
            </w:pPr>
          </w:p>
        </w:tc>
        <w:tc>
          <w:tcPr>
            <w:tcW w:w="171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color w:val="000000"/>
                <w:kern w:val="0"/>
                <w:sz w:val="24"/>
                <w:szCs w:val="24"/>
                <w:highlight w:val="none"/>
                <w:u w:val="none" w:color="auto"/>
              </w:rPr>
              <w:t>□</w:t>
            </w:r>
            <w:r>
              <w:rPr>
                <w:rFonts w:hint="default" w:ascii="Times New Roman" w:hAnsi="Times New Roman" w:eastAsia="仿宋_GB2312" w:cs="Times New Roman"/>
                <w:color w:val="000000"/>
                <w:kern w:val="0"/>
                <w:sz w:val="24"/>
                <w:szCs w:val="24"/>
                <w:highlight w:val="none"/>
                <w:u w:val="none" w:color="auto"/>
                <w:lang w:val="en-US" w:eastAsia="zh-CN"/>
              </w:rPr>
              <w:t>终止</w:t>
            </w:r>
            <w:r>
              <w:rPr>
                <w:rFonts w:hint="default" w:ascii="Times New Roman" w:hAnsi="Times New Roman" w:eastAsia="仿宋_GB2312" w:cs="Times New Roman"/>
                <w:bCs/>
                <w:sz w:val="24"/>
                <w:szCs w:val="24"/>
                <w:highlight w:val="none"/>
                <w:u w:val="none" w:color="auto"/>
              </w:rPr>
              <w:t>妊娠</w:t>
            </w:r>
          </w:p>
          <w:p>
            <w:pPr>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bCs/>
                <w:sz w:val="24"/>
                <w:szCs w:val="24"/>
                <w:highlight w:val="none"/>
                <w:u w:val="none" w:color="auto"/>
              </w:rPr>
              <w:t>（含宫外孕终止妊娠）</w:t>
            </w:r>
          </w:p>
        </w:tc>
        <w:tc>
          <w:tcPr>
            <w:tcW w:w="3250"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color w:val="000000"/>
                <w:kern w:val="0"/>
                <w:sz w:val="24"/>
                <w:szCs w:val="24"/>
                <w:highlight w:val="none"/>
                <w:u w:val="none" w:color="auto"/>
              </w:rPr>
              <w:t>□</w:t>
            </w:r>
            <w:r>
              <w:rPr>
                <w:rFonts w:hint="default" w:ascii="Times New Roman" w:hAnsi="Times New Roman" w:eastAsia="仿宋_GB2312" w:cs="Times New Roman"/>
                <w:bCs/>
                <w:sz w:val="24"/>
                <w:szCs w:val="24"/>
                <w:highlight w:val="none"/>
                <w:u w:val="none" w:color="auto"/>
              </w:rPr>
              <w:t>怀孕未满4个月</w:t>
            </w:r>
            <w:r>
              <w:rPr>
                <w:rFonts w:hint="default" w:ascii="Times New Roman" w:hAnsi="Times New Roman" w:eastAsia="仿宋_GB2312" w:cs="Times New Roman"/>
                <w:bCs/>
                <w:sz w:val="24"/>
                <w:szCs w:val="24"/>
                <w:highlight w:val="none"/>
                <w:u w:val="none" w:color="auto"/>
                <w:lang w:eastAsia="zh-CN"/>
              </w:rPr>
              <w:t>，</w:t>
            </w:r>
            <w:r>
              <w:rPr>
                <w:rFonts w:hint="default" w:ascii="Times New Roman" w:hAnsi="Times New Roman" w:eastAsia="仿宋_GB2312" w:cs="Times New Roman"/>
                <w:bCs/>
                <w:sz w:val="24"/>
                <w:szCs w:val="24"/>
                <w:highlight w:val="none"/>
                <w:u w:val="none" w:color="auto"/>
                <w:lang w:val="en-US" w:eastAsia="zh-CN"/>
              </w:rPr>
              <w:t>医疗机构建议休假</w:t>
            </w:r>
            <w:r>
              <w:rPr>
                <w:rFonts w:hint="default" w:ascii="Times New Roman" w:hAnsi="Times New Roman" w:eastAsia="仿宋_GB2312" w:cs="Times New Roman"/>
                <w:bCs/>
                <w:sz w:val="24"/>
                <w:szCs w:val="24"/>
                <w:highlight w:val="none"/>
                <w:u w:val="single" w:color="auto"/>
                <w:lang w:val="en-US" w:eastAsia="zh-CN"/>
              </w:rPr>
              <w:t xml:space="preserve">    </w:t>
            </w:r>
            <w:r>
              <w:rPr>
                <w:rFonts w:hint="default" w:ascii="Times New Roman" w:hAnsi="Times New Roman" w:eastAsia="仿宋_GB2312" w:cs="Times New Roman"/>
                <w:bCs/>
                <w:sz w:val="24"/>
                <w:szCs w:val="24"/>
                <w:highlight w:val="none"/>
                <w:u w:val="none" w:color="auto"/>
                <w:lang w:val="en-US" w:eastAsia="zh-CN"/>
              </w:rPr>
              <w:t>天</w:t>
            </w:r>
            <w:r>
              <w:rPr>
                <w:rFonts w:hint="default" w:ascii="Times New Roman" w:hAnsi="Times New Roman" w:eastAsia="仿宋_GB2312" w:cs="Times New Roman"/>
                <w:bCs/>
                <w:sz w:val="24"/>
                <w:szCs w:val="24"/>
                <w:highlight w:val="none"/>
                <w:u w:val="none" w:color="auto"/>
              </w:rPr>
              <w:t xml:space="preserve">  </w:t>
            </w:r>
          </w:p>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color w:val="000000"/>
                <w:kern w:val="0"/>
                <w:sz w:val="24"/>
                <w:szCs w:val="24"/>
                <w:highlight w:val="none"/>
                <w:u w:val="none" w:color="auto"/>
              </w:rPr>
              <w:t>□</w:t>
            </w:r>
            <w:r>
              <w:rPr>
                <w:rFonts w:hint="default" w:ascii="Times New Roman" w:hAnsi="Times New Roman" w:eastAsia="仿宋_GB2312" w:cs="Times New Roman"/>
                <w:bCs/>
                <w:sz w:val="24"/>
                <w:szCs w:val="24"/>
                <w:highlight w:val="none"/>
                <w:u w:val="none" w:color="auto"/>
              </w:rPr>
              <w:t>怀孕4个月以上7个月以下</w:t>
            </w:r>
          </w:p>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color w:val="000000"/>
                <w:kern w:val="0"/>
                <w:sz w:val="24"/>
                <w:szCs w:val="24"/>
                <w:highlight w:val="none"/>
                <w:u w:val="none" w:color="auto"/>
              </w:rPr>
              <w:t>□</w:t>
            </w:r>
            <w:r>
              <w:rPr>
                <w:rFonts w:hint="default" w:ascii="Times New Roman" w:hAnsi="Times New Roman" w:eastAsia="仿宋_GB2312" w:cs="Times New Roman"/>
                <w:bCs/>
                <w:sz w:val="24"/>
                <w:szCs w:val="24"/>
                <w:highlight w:val="none"/>
                <w:u w:val="none" w:color="auto"/>
              </w:rPr>
              <w:t>满7个月</w:t>
            </w:r>
          </w:p>
        </w:tc>
        <w:tc>
          <w:tcPr>
            <w:tcW w:w="192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bCs/>
                <w:sz w:val="24"/>
                <w:szCs w:val="24"/>
                <w:highlight w:val="none"/>
                <w:u w:val="none" w:color="auto"/>
              </w:rPr>
              <w:t>终止妊娠时间：</w:t>
            </w:r>
          </w:p>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bCs/>
                <w:sz w:val="24"/>
                <w:szCs w:val="24"/>
                <w:highlight w:val="none"/>
                <w:u w:val="none" w:color="auto"/>
              </w:rPr>
              <w:t xml:space="preserve"> </w:t>
            </w:r>
            <w:r>
              <w:rPr>
                <w:rFonts w:hint="default" w:ascii="Times New Roman" w:hAnsi="Times New Roman" w:eastAsia="仿宋_GB2312" w:cs="Times New Roman"/>
                <w:bCs/>
                <w:sz w:val="24"/>
                <w:szCs w:val="24"/>
                <w:highlight w:val="none"/>
                <w:u w:val="none" w:color="auto"/>
                <w:lang w:val="en-US" w:eastAsia="zh-CN"/>
              </w:rPr>
              <w:t xml:space="preserve">  </w:t>
            </w:r>
            <w:r>
              <w:rPr>
                <w:rFonts w:hint="default" w:ascii="Times New Roman" w:hAnsi="Times New Roman" w:eastAsia="仿宋_GB2312" w:cs="Times New Roman"/>
                <w:bCs/>
                <w:sz w:val="24"/>
                <w:szCs w:val="24"/>
                <w:highlight w:val="none"/>
                <w:u w:val="none" w:color="auto"/>
              </w:rPr>
              <w:t xml:space="preserve"> 年 </w:t>
            </w:r>
            <w:r>
              <w:rPr>
                <w:rFonts w:hint="default" w:ascii="Times New Roman" w:hAnsi="Times New Roman" w:eastAsia="仿宋_GB2312" w:cs="Times New Roman"/>
                <w:bCs/>
                <w:sz w:val="24"/>
                <w:szCs w:val="24"/>
                <w:highlight w:val="none"/>
                <w:u w:val="none" w:color="auto"/>
                <w:lang w:val="en-US" w:eastAsia="zh-CN"/>
              </w:rPr>
              <w:t xml:space="preserve"> </w:t>
            </w:r>
            <w:r>
              <w:rPr>
                <w:rFonts w:hint="default" w:ascii="Times New Roman" w:hAnsi="Times New Roman" w:eastAsia="仿宋_GB2312" w:cs="Times New Roman"/>
                <w:bCs/>
                <w:sz w:val="24"/>
                <w:szCs w:val="24"/>
                <w:highlight w:val="none"/>
                <w:u w:val="none" w:color="auto"/>
              </w:rPr>
              <w:t>月</w:t>
            </w:r>
            <w:r>
              <w:rPr>
                <w:rFonts w:hint="default" w:ascii="Times New Roman" w:hAnsi="Times New Roman" w:eastAsia="仿宋_GB2312" w:cs="Times New Roman"/>
                <w:bCs/>
                <w:sz w:val="24"/>
                <w:szCs w:val="24"/>
                <w:highlight w:val="none"/>
                <w:u w:val="none" w:color="auto"/>
                <w:lang w:val="en-US" w:eastAsia="zh-CN"/>
              </w:rPr>
              <w:t xml:space="preserve"> </w:t>
            </w:r>
            <w:r>
              <w:rPr>
                <w:rFonts w:hint="default" w:ascii="Times New Roman" w:hAnsi="Times New Roman" w:eastAsia="仿宋_GB2312" w:cs="Times New Roman"/>
                <w:bCs/>
                <w:sz w:val="24"/>
                <w:szCs w:val="24"/>
                <w:highlight w:val="none"/>
                <w:u w:val="none" w:color="auto"/>
              </w:rPr>
              <w:t xml:space="preserve"> 日</w:t>
            </w:r>
          </w:p>
        </w:tc>
        <w:tc>
          <w:tcPr>
            <w:tcW w:w="30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cs="Times New Roman"/>
              </w:rPr>
            </w:pPr>
            <w:r>
              <w:rPr>
                <w:rFonts w:hint="default" w:ascii="Times New Roman" w:hAnsi="Times New Roman" w:eastAsia="仿宋_GB2312" w:cs="Times New Roman"/>
                <w:bCs/>
                <w:sz w:val="24"/>
                <w:szCs w:val="24"/>
                <w:highlight w:val="none"/>
                <w:u w:val="none" w:color="auto"/>
              </w:rPr>
              <w:t>发票总金额（元）：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1" w:hRule="atLeast"/>
          <w:jc w:val="center"/>
        </w:trPr>
        <w:tc>
          <w:tcPr>
            <w:tcW w:w="112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bCs/>
                <w:sz w:val="28"/>
                <w:szCs w:val="28"/>
                <w:highlight w:val="none"/>
                <w:u w:val="none" w:color="auto"/>
              </w:rPr>
            </w:pPr>
          </w:p>
        </w:tc>
        <w:tc>
          <w:tcPr>
            <w:tcW w:w="1712"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720" w:hanging="720" w:hangingChars="300"/>
              <w:jc w:val="both"/>
              <w:textAlignment w:val="auto"/>
              <w:rPr>
                <w:rFonts w:hint="default" w:ascii="Times New Roman" w:hAnsi="Times New Roman" w:eastAsia="仿宋_GB2312" w:cs="Times New Roman"/>
                <w:color w:val="000000"/>
                <w:kern w:val="0"/>
                <w:sz w:val="24"/>
                <w:szCs w:val="24"/>
                <w:highlight w:val="none"/>
                <w:u w:val="none" w:color="auto"/>
                <w:lang w:val="en-US" w:eastAsia="zh-CN"/>
              </w:rPr>
            </w:pPr>
            <w:r>
              <w:rPr>
                <w:rFonts w:hint="default" w:ascii="Times New Roman" w:hAnsi="Times New Roman" w:eastAsia="仿宋_GB2312" w:cs="Times New Roman"/>
                <w:color w:val="000000"/>
                <w:kern w:val="0"/>
                <w:sz w:val="24"/>
                <w:szCs w:val="24"/>
                <w:highlight w:val="none"/>
                <w:u w:val="none" w:color="auto"/>
              </w:rPr>
              <w:t>□</w:t>
            </w:r>
            <w:r>
              <w:rPr>
                <w:rFonts w:hint="default" w:ascii="Times New Roman" w:hAnsi="Times New Roman" w:eastAsia="仿宋_GB2312" w:cs="Times New Roman"/>
                <w:color w:val="000000"/>
                <w:kern w:val="0"/>
                <w:sz w:val="24"/>
                <w:szCs w:val="24"/>
                <w:highlight w:val="none"/>
                <w:u w:val="none" w:color="auto"/>
                <w:lang w:val="en-US" w:eastAsia="zh-CN"/>
              </w:rPr>
              <w:t>计生手术</w:t>
            </w:r>
          </w:p>
          <w:p>
            <w:pPr>
              <w:keepNext w:val="0"/>
              <w:keepLines w:val="0"/>
              <w:pageBreakBefore w:val="0"/>
              <w:widowControl w:val="0"/>
              <w:kinsoku/>
              <w:wordWrap/>
              <w:overflowPunct/>
              <w:topLinePunct w:val="0"/>
              <w:autoSpaceDE/>
              <w:autoSpaceDN/>
              <w:bidi w:val="0"/>
              <w:adjustRightInd/>
              <w:snapToGrid/>
              <w:spacing w:line="240" w:lineRule="atLeast"/>
              <w:ind w:left="719" w:leftChars="114" w:hanging="480" w:hangingChars="200"/>
              <w:jc w:val="both"/>
              <w:textAlignment w:val="auto"/>
              <w:rPr>
                <w:rFonts w:hint="default" w:ascii="Times New Roman" w:hAnsi="Times New Roman" w:eastAsia="仿宋_GB2312" w:cs="Times New Roman"/>
                <w:bCs/>
                <w:sz w:val="24"/>
                <w:szCs w:val="24"/>
                <w:highlight w:val="none"/>
                <w:u w:val="none" w:color="auto"/>
                <w:lang w:val="en-US" w:eastAsia="zh-CN"/>
              </w:rPr>
            </w:pPr>
            <w:r>
              <w:rPr>
                <w:rFonts w:hint="default" w:ascii="Times New Roman" w:hAnsi="Times New Roman" w:eastAsia="仿宋_GB2312" w:cs="Times New Roman"/>
                <w:color w:val="000000"/>
                <w:kern w:val="0"/>
                <w:sz w:val="24"/>
                <w:szCs w:val="24"/>
                <w:highlight w:val="none"/>
                <w:u w:val="none" w:color="auto"/>
                <w:lang w:val="en-US" w:eastAsia="zh-CN"/>
              </w:rPr>
              <w:t>情况</w:t>
            </w:r>
          </w:p>
        </w:tc>
        <w:tc>
          <w:tcPr>
            <w:tcW w:w="3250"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color w:val="000000"/>
                <w:kern w:val="0"/>
                <w:sz w:val="24"/>
                <w:szCs w:val="24"/>
                <w:highlight w:val="none"/>
                <w:u w:val="none" w:color="auto"/>
              </w:rPr>
              <w:t>□</w:t>
            </w:r>
            <w:r>
              <w:rPr>
                <w:rFonts w:hint="default" w:ascii="Times New Roman" w:hAnsi="Times New Roman" w:eastAsia="仿宋_GB2312" w:cs="Times New Roman"/>
                <w:bCs/>
                <w:sz w:val="24"/>
                <w:szCs w:val="24"/>
                <w:highlight w:val="none"/>
                <w:u w:val="none" w:color="auto"/>
              </w:rPr>
              <w:t>流产时孕     月</w:t>
            </w:r>
          </w:p>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bCs/>
                <w:sz w:val="21"/>
                <w:szCs w:val="21"/>
                <w:highlight w:val="none"/>
                <w:u w:val="none" w:color="auto"/>
              </w:rPr>
              <w:t>（ 注：应以B超结果为准，如无B超结果的，以医生诊断为准。）</w:t>
            </w:r>
            <w:r>
              <w:rPr>
                <w:rFonts w:hint="default" w:ascii="Times New Roman" w:hAnsi="Times New Roman" w:eastAsia="仿宋_GB2312" w:cs="Times New Roman"/>
                <w:bCs/>
                <w:sz w:val="22"/>
                <w:szCs w:val="22"/>
                <w:highlight w:val="none"/>
                <w:u w:val="none" w:color="auto"/>
              </w:rPr>
              <w:t xml:space="preserve"> </w:t>
            </w:r>
            <w:r>
              <w:rPr>
                <w:rFonts w:hint="default" w:ascii="Times New Roman" w:hAnsi="Times New Roman" w:eastAsia="仿宋_GB2312" w:cs="Times New Roman"/>
                <w:bCs/>
                <w:sz w:val="24"/>
                <w:szCs w:val="24"/>
                <w:highlight w:val="none"/>
                <w:u w:val="none" w:color="auto"/>
              </w:rPr>
              <w:t xml:space="preserve"> </w:t>
            </w:r>
          </w:p>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color w:val="000000"/>
                <w:kern w:val="0"/>
                <w:sz w:val="24"/>
                <w:szCs w:val="24"/>
                <w:highlight w:val="none"/>
                <w:u w:val="none" w:color="auto"/>
              </w:rPr>
              <w:t>□</w:t>
            </w:r>
            <w:r>
              <w:rPr>
                <w:rFonts w:hint="default" w:ascii="Times New Roman" w:hAnsi="Times New Roman" w:eastAsia="仿宋_GB2312" w:cs="Times New Roman"/>
                <w:bCs/>
                <w:sz w:val="24"/>
                <w:szCs w:val="24"/>
                <w:highlight w:val="none"/>
                <w:u w:val="none" w:color="auto"/>
              </w:rPr>
              <w:t xml:space="preserve">取环   </w:t>
            </w:r>
            <w:r>
              <w:rPr>
                <w:rFonts w:hint="default" w:ascii="Times New Roman" w:hAnsi="Times New Roman" w:eastAsia="仿宋_GB2312" w:cs="Times New Roman"/>
                <w:color w:val="000000"/>
                <w:kern w:val="0"/>
                <w:sz w:val="24"/>
                <w:szCs w:val="24"/>
                <w:highlight w:val="none"/>
                <w:u w:val="none" w:color="auto"/>
              </w:rPr>
              <w:t>□</w:t>
            </w:r>
            <w:r>
              <w:rPr>
                <w:rFonts w:hint="default" w:ascii="Times New Roman" w:hAnsi="Times New Roman" w:eastAsia="仿宋_GB2312" w:cs="Times New Roman"/>
                <w:bCs/>
                <w:sz w:val="24"/>
                <w:szCs w:val="24"/>
                <w:highlight w:val="none"/>
                <w:u w:val="none" w:color="auto"/>
              </w:rPr>
              <w:t xml:space="preserve">放环  </w:t>
            </w:r>
          </w:p>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color w:val="000000"/>
                <w:kern w:val="0"/>
                <w:sz w:val="24"/>
                <w:szCs w:val="24"/>
                <w:highlight w:val="none"/>
                <w:u w:val="none" w:color="auto"/>
              </w:rPr>
              <w:t>□</w:t>
            </w:r>
            <w:r>
              <w:rPr>
                <w:rFonts w:hint="default" w:ascii="Times New Roman" w:hAnsi="Times New Roman" w:eastAsia="仿宋_GB2312" w:cs="Times New Roman"/>
                <w:bCs/>
                <w:sz w:val="24"/>
                <w:szCs w:val="24"/>
                <w:highlight w:val="none"/>
                <w:u w:val="none" w:color="auto"/>
              </w:rPr>
              <w:t xml:space="preserve">输卵管结扎或复通   </w:t>
            </w:r>
          </w:p>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color w:val="000000"/>
                <w:kern w:val="0"/>
                <w:sz w:val="24"/>
                <w:szCs w:val="24"/>
                <w:highlight w:val="none"/>
                <w:u w:val="none" w:color="auto"/>
              </w:rPr>
              <w:t>□</w:t>
            </w:r>
            <w:r>
              <w:rPr>
                <w:rFonts w:hint="default" w:ascii="Times New Roman" w:hAnsi="Times New Roman" w:eastAsia="仿宋_GB2312" w:cs="Times New Roman"/>
                <w:bCs/>
                <w:sz w:val="24"/>
                <w:szCs w:val="24"/>
                <w:highlight w:val="none"/>
                <w:u w:val="none" w:color="auto"/>
              </w:rPr>
              <w:t>输精管结扎或复通</w:t>
            </w:r>
          </w:p>
        </w:tc>
        <w:tc>
          <w:tcPr>
            <w:tcW w:w="192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bCs/>
                <w:sz w:val="24"/>
                <w:szCs w:val="24"/>
                <w:highlight w:val="none"/>
                <w:u w:val="none" w:color="auto"/>
              </w:rPr>
              <w:t>施行计划</w:t>
            </w:r>
          </w:p>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bCs/>
                <w:sz w:val="24"/>
                <w:szCs w:val="24"/>
                <w:highlight w:val="none"/>
                <w:u w:val="none" w:color="auto"/>
              </w:rPr>
              <w:t>生育手术</w:t>
            </w:r>
          </w:p>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bCs/>
                <w:sz w:val="24"/>
                <w:szCs w:val="24"/>
                <w:highlight w:val="none"/>
                <w:u w:val="none" w:color="auto"/>
              </w:rPr>
              <w:t xml:space="preserve">时间：   </w:t>
            </w:r>
          </w:p>
          <w:p>
            <w:pPr>
              <w:keepNext w:val="0"/>
              <w:keepLines w:val="0"/>
              <w:pageBreakBefore w:val="0"/>
              <w:widowControl w:val="0"/>
              <w:kinsoku/>
              <w:wordWrap/>
              <w:overflowPunct/>
              <w:topLinePunct w:val="0"/>
              <w:autoSpaceDE/>
              <w:autoSpaceDN/>
              <w:bidi w:val="0"/>
              <w:adjustRightInd/>
              <w:snapToGrid/>
              <w:spacing w:line="240" w:lineRule="atLeast"/>
              <w:ind w:firstLine="240" w:firstLineChars="100"/>
              <w:jc w:val="left"/>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bCs/>
                <w:sz w:val="24"/>
                <w:szCs w:val="24"/>
                <w:highlight w:val="none"/>
                <w:u w:val="none" w:color="auto"/>
              </w:rPr>
              <w:t xml:space="preserve"> </w:t>
            </w:r>
            <w:r>
              <w:rPr>
                <w:rFonts w:hint="default" w:ascii="Times New Roman" w:hAnsi="Times New Roman" w:eastAsia="仿宋_GB2312" w:cs="Times New Roman"/>
                <w:bCs/>
                <w:sz w:val="24"/>
                <w:szCs w:val="24"/>
                <w:highlight w:val="none"/>
                <w:u w:val="none" w:color="auto"/>
                <w:lang w:val="en-US" w:eastAsia="zh-CN"/>
              </w:rPr>
              <w:t xml:space="preserve"> </w:t>
            </w:r>
            <w:r>
              <w:rPr>
                <w:rFonts w:hint="default" w:ascii="Times New Roman" w:hAnsi="Times New Roman" w:eastAsia="仿宋_GB2312" w:cs="Times New Roman"/>
                <w:bCs/>
                <w:sz w:val="24"/>
                <w:szCs w:val="24"/>
                <w:highlight w:val="none"/>
                <w:u w:val="none" w:color="auto"/>
              </w:rPr>
              <w:t xml:space="preserve">年 </w:t>
            </w:r>
            <w:r>
              <w:rPr>
                <w:rFonts w:hint="default" w:ascii="Times New Roman" w:hAnsi="Times New Roman" w:eastAsia="仿宋_GB2312" w:cs="Times New Roman"/>
                <w:bCs/>
                <w:sz w:val="24"/>
                <w:szCs w:val="24"/>
                <w:highlight w:val="none"/>
                <w:u w:val="none" w:color="auto"/>
                <w:lang w:val="en-US" w:eastAsia="zh-CN"/>
              </w:rPr>
              <w:t xml:space="preserve"> </w:t>
            </w:r>
            <w:r>
              <w:rPr>
                <w:rFonts w:hint="default" w:ascii="Times New Roman" w:hAnsi="Times New Roman" w:eastAsia="仿宋_GB2312" w:cs="Times New Roman"/>
                <w:bCs/>
                <w:sz w:val="24"/>
                <w:szCs w:val="24"/>
                <w:highlight w:val="none"/>
                <w:u w:val="none" w:color="auto"/>
              </w:rPr>
              <w:t>月</w:t>
            </w:r>
            <w:r>
              <w:rPr>
                <w:rFonts w:hint="default" w:ascii="Times New Roman" w:hAnsi="Times New Roman" w:eastAsia="仿宋_GB2312" w:cs="Times New Roman"/>
                <w:bCs/>
                <w:sz w:val="24"/>
                <w:szCs w:val="24"/>
                <w:highlight w:val="none"/>
                <w:u w:val="none" w:color="auto"/>
                <w:lang w:val="en-US" w:eastAsia="zh-CN"/>
              </w:rPr>
              <w:t xml:space="preserve"> </w:t>
            </w:r>
            <w:r>
              <w:rPr>
                <w:rFonts w:hint="default" w:ascii="Times New Roman" w:hAnsi="Times New Roman" w:eastAsia="仿宋_GB2312" w:cs="Times New Roman"/>
                <w:bCs/>
                <w:sz w:val="24"/>
                <w:szCs w:val="24"/>
                <w:highlight w:val="none"/>
                <w:u w:val="none" w:color="auto"/>
              </w:rPr>
              <w:t xml:space="preserve"> 日</w:t>
            </w:r>
          </w:p>
        </w:tc>
        <w:tc>
          <w:tcPr>
            <w:tcW w:w="30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bCs/>
                <w:sz w:val="24"/>
                <w:szCs w:val="24"/>
                <w:highlight w:val="none"/>
                <w:u w:val="none" w:color="auto"/>
              </w:rPr>
              <w:t>发票总金额（元）：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129"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color w:val="000000"/>
                <w:kern w:val="0"/>
                <w:sz w:val="22"/>
                <w:szCs w:val="22"/>
                <w:highlight w:val="none"/>
                <w:u w:val="none" w:color="auto"/>
              </w:rPr>
            </w:pPr>
            <w:r>
              <w:rPr>
                <w:rFonts w:hint="default" w:ascii="Times New Roman" w:hAnsi="Times New Roman" w:eastAsia="仿宋_GB2312" w:cs="Times New Roman"/>
                <w:color w:val="000000"/>
                <w:kern w:val="0"/>
                <w:sz w:val="22"/>
                <w:szCs w:val="22"/>
                <w:highlight w:val="none"/>
                <w:u w:val="none" w:color="auto"/>
              </w:rPr>
              <w:t>□</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bCs/>
                <w:sz w:val="32"/>
                <w:szCs w:val="32"/>
                <w:highlight w:val="none"/>
                <w:u w:val="none" w:color="auto"/>
              </w:rPr>
            </w:pPr>
            <w:r>
              <w:rPr>
                <w:rFonts w:hint="default" w:ascii="Times New Roman" w:hAnsi="Times New Roman" w:eastAsia="仿宋_GB2312" w:cs="Times New Roman"/>
                <w:bCs/>
                <w:sz w:val="24"/>
                <w:szCs w:val="24"/>
                <w:highlight w:val="none"/>
                <w:u w:val="none" w:color="auto"/>
              </w:rPr>
              <w:t>生育津贴</w:t>
            </w:r>
          </w:p>
        </w:tc>
        <w:tc>
          <w:tcPr>
            <w:tcW w:w="6882" w:type="dxa"/>
            <w:gridSpan w:val="7"/>
            <w:vAlign w:val="center"/>
          </w:tcPr>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bCs/>
                <w:sz w:val="28"/>
                <w:szCs w:val="28"/>
                <w:highlight w:val="none"/>
                <w:u w:val="none" w:color="auto"/>
                <w:lang w:val="en-US"/>
              </w:rPr>
            </w:pPr>
            <w:r>
              <w:rPr>
                <w:rFonts w:hint="default" w:ascii="Times New Roman" w:hAnsi="Times New Roman" w:eastAsia="仿宋_GB2312" w:cs="Times New Roman"/>
                <w:bCs/>
                <w:sz w:val="24"/>
                <w:szCs w:val="24"/>
                <w:highlight w:val="none"/>
                <w:u w:val="none" w:color="auto"/>
              </w:rPr>
              <w:t xml:space="preserve">分娩或施行计划生育手术时间：      </w:t>
            </w:r>
            <w:r>
              <w:rPr>
                <w:rFonts w:hint="default" w:ascii="Times New Roman" w:hAnsi="Times New Roman" w:eastAsia="仿宋_GB2312" w:cs="Times New Roman"/>
                <w:bCs/>
                <w:sz w:val="24"/>
                <w:szCs w:val="24"/>
                <w:highlight w:val="none"/>
                <w:u w:val="none" w:color="auto"/>
                <w:lang w:val="en-US"/>
              </w:rPr>
              <w:t xml:space="preserve">          </w:t>
            </w:r>
            <w:r>
              <w:rPr>
                <w:rFonts w:hint="default" w:ascii="Times New Roman" w:hAnsi="Times New Roman" w:eastAsia="仿宋_GB2312" w:cs="Times New Roman"/>
                <w:bCs/>
                <w:sz w:val="24"/>
                <w:szCs w:val="24"/>
                <w:highlight w:val="none"/>
                <w:u w:val="none" w:color="auto"/>
              </w:rPr>
              <w:t xml:space="preserve"> 年  月   日</w:t>
            </w:r>
            <w:r>
              <w:rPr>
                <w:rFonts w:hint="default" w:ascii="Times New Roman" w:hAnsi="Times New Roman" w:eastAsia="仿宋_GB2312" w:cs="Times New Roman"/>
                <w:bCs/>
                <w:sz w:val="24"/>
                <w:szCs w:val="24"/>
                <w:highlight w:val="none"/>
                <w:u w:val="none" w:color="auto"/>
                <w:lang w:val="en-US"/>
              </w:rPr>
              <w:t xml:space="preserve">         </w:t>
            </w:r>
          </w:p>
        </w:tc>
        <w:tc>
          <w:tcPr>
            <w:tcW w:w="30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bCs/>
                <w:sz w:val="24"/>
                <w:szCs w:val="24"/>
                <w:highlight w:val="none"/>
                <w:u w:val="none" w:color="auto"/>
                <w:lang w:val="en-US" w:eastAsia="zh-CN"/>
              </w:rPr>
            </w:pPr>
            <w:r>
              <w:rPr>
                <w:rFonts w:hint="eastAsia" w:ascii="Times New Roman" w:hAnsi="Times New Roman" w:eastAsia="仿宋_GB2312" w:cs="Times New Roman"/>
                <w:bCs/>
                <w:color w:val="auto"/>
                <w:sz w:val="24"/>
                <w:szCs w:val="24"/>
                <w:highlight w:val="none"/>
                <w:u w:val="none" w:color="auto"/>
                <w:lang w:val="en-US" w:eastAsia="zh-CN"/>
              </w:rPr>
              <w:t>胎儿数</w:t>
            </w:r>
            <w:r>
              <w:rPr>
                <w:rFonts w:hint="default" w:ascii="Times New Roman" w:hAnsi="Times New Roman" w:eastAsia="仿宋_GB2312" w:cs="Times New Roman"/>
                <w:bCs/>
                <w:color w:val="auto"/>
                <w:sz w:val="24"/>
                <w:szCs w:val="24"/>
                <w:highlight w:val="none"/>
                <w:u w:val="none" w:color="auto"/>
                <w:lang w:val="en-US" w:eastAsia="zh-CN"/>
              </w:rPr>
              <w:t xml:space="preserve">       </w:t>
            </w:r>
            <w:r>
              <w:rPr>
                <w:rFonts w:hint="eastAsia" w:ascii="Times New Roman" w:hAnsi="Times New Roman" w:eastAsia="仿宋_GB2312" w:cs="Times New Roman"/>
                <w:bCs/>
                <w:color w:val="auto"/>
                <w:sz w:val="24"/>
                <w:szCs w:val="24"/>
                <w:highlight w:val="none"/>
                <w:u w:val="none" w:color="auto"/>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12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bCs/>
                <w:sz w:val="32"/>
                <w:szCs w:val="32"/>
                <w:highlight w:val="none"/>
                <w:u w:val="none" w:color="auto"/>
              </w:rPr>
            </w:pPr>
          </w:p>
        </w:tc>
        <w:tc>
          <w:tcPr>
            <w:tcW w:w="171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b/>
                <w:sz w:val="24"/>
                <w:szCs w:val="24"/>
                <w:highlight w:val="none"/>
                <w:u w:val="none" w:color="auto"/>
              </w:rPr>
            </w:pPr>
            <w:r>
              <w:rPr>
                <w:rFonts w:hint="default" w:ascii="Times New Roman" w:hAnsi="Times New Roman" w:eastAsia="仿宋_GB2312" w:cs="Times New Roman"/>
                <w:b/>
                <w:sz w:val="24"/>
                <w:szCs w:val="24"/>
                <w:highlight w:val="none"/>
                <w:u w:val="none" w:color="auto"/>
              </w:rPr>
              <w:t>申请拨付账户</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bCs/>
                <w:sz w:val="32"/>
                <w:szCs w:val="32"/>
                <w:highlight w:val="none"/>
                <w:u w:val="none" w:color="auto"/>
              </w:rPr>
            </w:pPr>
            <w:r>
              <w:rPr>
                <w:rFonts w:hint="default" w:ascii="Times New Roman" w:hAnsi="Times New Roman" w:eastAsia="仿宋_GB2312" w:cs="Times New Roman"/>
                <w:b/>
                <w:sz w:val="21"/>
                <w:szCs w:val="21"/>
                <w:highlight w:val="none"/>
                <w:u w:val="none" w:color="auto"/>
              </w:rPr>
              <w:t>（涂改无效）</w:t>
            </w:r>
          </w:p>
        </w:tc>
        <w:tc>
          <w:tcPr>
            <w:tcW w:w="99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bCs/>
                <w:sz w:val="24"/>
                <w:szCs w:val="24"/>
                <w:highlight w:val="none"/>
                <w:u w:val="none" w:color="auto"/>
              </w:rPr>
              <w:t>账户</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color w:val="000000"/>
                <w:kern w:val="0"/>
                <w:sz w:val="24"/>
                <w:szCs w:val="24"/>
                <w:highlight w:val="none"/>
                <w:u w:val="none" w:color="auto"/>
              </w:rPr>
            </w:pPr>
            <w:r>
              <w:rPr>
                <w:rFonts w:hint="default" w:ascii="Times New Roman" w:hAnsi="Times New Roman" w:eastAsia="仿宋_GB2312" w:cs="Times New Roman"/>
                <w:bCs/>
                <w:sz w:val="24"/>
                <w:szCs w:val="24"/>
                <w:highlight w:val="none"/>
                <w:u w:val="none" w:color="auto"/>
              </w:rPr>
              <w:t>性质</w:t>
            </w:r>
          </w:p>
        </w:tc>
        <w:tc>
          <w:tcPr>
            <w:tcW w:w="7219" w:type="dxa"/>
            <w:gridSpan w:val="6"/>
            <w:vAlign w:val="center"/>
          </w:tcPr>
          <w:p>
            <w:pPr>
              <w:keepNext w:val="0"/>
              <w:keepLines w:val="0"/>
              <w:pageBreakBefore w:val="0"/>
              <w:widowControl w:val="0"/>
              <w:tabs>
                <w:tab w:val="left" w:pos="1889"/>
              </w:tabs>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bCs/>
                <w:sz w:val="24"/>
                <w:szCs w:val="24"/>
                <w:highlight w:val="none"/>
                <w:u w:val="none" w:color="auto"/>
                <w:lang w:val="en"/>
              </w:rPr>
            </w:pPr>
            <w:r>
              <w:rPr>
                <w:rFonts w:hint="default" w:ascii="Times New Roman" w:hAnsi="Times New Roman" w:eastAsia="仿宋_GB2312" w:cs="Times New Roman"/>
                <w:bCs/>
                <w:sz w:val="24"/>
                <w:szCs w:val="24"/>
                <w:highlight w:val="none"/>
                <w:u w:val="none" w:color="auto"/>
                <w:lang w:val="en"/>
              </w:rPr>
              <w:tab/>
            </w:r>
            <w:r>
              <w:rPr>
                <w:rFonts w:hint="default" w:ascii="Times New Roman" w:hAnsi="Times New Roman" w:eastAsia="仿宋_GB2312" w:cs="Times New Roman"/>
                <w:color w:val="000000"/>
                <w:kern w:val="0"/>
                <w:sz w:val="24"/>
                <w:szCs w:val="24"/>
                <w:highlight w:val="none"/>
                <w:u w:val="none" w:color="auto"/>
              </w:rPr>
              <w:t>□</w:t>
            </w:r>
            <w:r>
              <w:rPr>
                <w:rFonts w:hint="default" w:ascii="Times New Roman" w:hAnsi="Times New Roman" w:eastAsia="仿宋_GB2312" w:cs="Times New Roman"/>
                <w:bCs/>
                <w:sz w:val="24"/>
                <w:szCs w:val="24"/>
                <w:highlight w:val="none"/>
                <w:u w:val="none" w:color="auto"/>
              </w:rPr>
              <w:t xml:space="preserve">个人        </w:t>
            </w:r>
            <w:r>
              <w:rPr>
                <w:rFonts w:hint="default" w:ascii="Times New Roman" w:hAnsi="Times New Roman" w:eastAsia="仿宋_GB2312" w:cs="Times New Roman"/>
                <w:color w:val="000000"/>
                <w:kern w:val="0"/>
                <w:sz w:val="24"/>
                <w:szCs w:val="24"/>
                <w:highlight w:val="none"/>
                <w:u w:val="none" w:color="auto"/>
                <w:lang w:val="en"/>
              </w:rPr>
              <w:t>□</w:t>
            </w:r>
            <w:r>
              <w:rPr>
                <w:rFonts w:hint="default" w:ascii="Times New Roman" w:hAnsi="Times New Roman" w:eastAsia="仿宋_GB2312" w:cs="Times New Roman"/>
                <w:bCs/>
                <w:sz w:val="24"/>
                <w:szCs w:val="24"/>
                <w:highlight w:val="none"/>
                <w:u w:val="none" w:color="auto"/>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129" w:type="dxa"/>
            <w:vMerge w:val="continue"/>
            <w:vAlign w:val="center"/>
          </w:tcPr>
          <w:p>
            <w:pPr>
              <w:spacing w:line="500" w:lineRule="exact"/>
              <w:jc w:val="center"/>
              <w:rPr>
                <w:rFonts w:hint="default" w:ascii="Times New Roman" w:hAnsi="Times New Roman" w:eastAsia="仿宋_GB2312" w:cs="Times New Roman"/>
                <w:bCs/>
                <w:sz w:val="32"/>
                <w:szCs w:val="32"/>
                <w:highlight w:val="none"/>
                <w:u w:val="none" w:color="auto"/>
              </w:rPr>
            </w:pPr>
          </w:p>
        </w:tc>
        <w:tc>
          <w:tcPr>
            <w:tcW w:w="1712" w:type="dxa"/>
            <w:vMerge w:val="continue"/>
            <w:vAlign w:val="center"/>
          </w:tcPr>
          <w:p>
            <w:pPr>
              <w:spacing w:line="500" w:lineRule="exact"/>
              <w:jc w:val="center"/>
              <w:rPr>
                <w:rFonts w:hint="default" w:ascii="Times New Roman" w:hAnsi="Times New Roman" w:eastAsia="仿宋_GB2312" w:cs="Times New Roman"/>
                <w:bCs/>
                <w:sz w:val="32"/>
                <w:szCs w:val="32"/>
                <w:highlight w:val="none"/>
                <w:u w:val="none" w:color="auto"/>
              </w:rPr>
            </w:pPr>
          </w:p>
        </w:tc>
        <w:tc>
          <w:tcPr>
            <w:tcW w:w="993"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color w:val="000000"/>
                <w:kern w:val="0"/>
                <w:sz w:val="24"/>
                <w:szCs w:val="24"/>
                <w:highlight w:val="none"/>
                <w:u w:val="none" w:color="auto"/>
              </w:rPr>
            </w:pPr>
            <w:r>
              <w:rPr>
                <w:rFonts w:hint="default" w:ascii="Times New Roman" w:hAnsi="Times New Roman" w:eastAsia="仿宋_GB2312" w:cs="Times New Roman"/>
                <w:bCs/>
                <w:sz w:val="24"/>
                <w:szCs w:val="24"/>
                <w:highlight w:val="none"/>
                <w:u w:val="none" w:color="auto"/>
              </w:rPr>
              <w:t>开户名</w:t>
            </w:r>
          </w:p>
        </w:tc>
        <w:tc>
          <w:tcPr>
            <w:tcW w:w="2257"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color w:val="000000"/>
                <w:kern w:val="0"/>
                <w:sz w:val="24"/>
                <w:szCs w:val="24"/>
                <w:highlight w:val="none"/>
                <w:u w:val="none" w:color="auto"/>
              </w:rPr>
            </w:pPr>
          </w:p>
        </w:tc>
        <w:tc>
          <w:tcPr>
            <w:tcW w:w="192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240" w:firstLineChars="100"/>
              <w:jc w:val="left"/>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bCs/>
                <w:sz w:val="24"/>
                <w:szCs w:val="24"/>
                <w:highlight w:val="none"/>
                <w:u w:val="none" w:color="auto"/>
              </w:rPr>
              <w:t>开户行</w:t>
            </w:r>
          </w:p>
        </w:tc>
        <w:tc>
          <w:tcPr>
            <w:tcW w:w="304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bCs/>
                <w:sz w:val="24"/>
                <w:szCs w:val="24"/>
                <w:highlight w:val="none"/>
                <w:u w:val="none" w:color="auto"/>
                <w:lang w:val="en-US" w:eastAsia="zh-CN"/>
              </w:rPr>
            </w:pPr>
            <w:r>
              <w:rPr>
                <w:rFonts w:hint="default" w:ascii="Times New Roman" w:hAnsi="Times New Roman" w:eastAsia="仿宋_GB2312" w:cs="Times New Roman"/>
                <w:bCs/>
                <w:sz w:val="24"/>
                <w:szCs w:val="24"/>
                <w:highlight w:val="none"/>
                <w:u w:val="none" w:color="auto"/>
                <w:lang w:val="en-US"/>
              </w:rPr>
              <w:t xml:space="preserve">              </w:t>
            </w:r>
            <w:r>
              <w:rPr>
                <w:rFonts w:hint="default" w:ascii="Times New Roman" w:hAnsi="Times New Roman" w:eastAsia="仿宋_GB2312" w:cs="Times New Roman"/>
                <w:bCs/>
                <w:sz w:val="24"/>
                <w:szCs w:val="24"/>
                <w:highlight w:val="none"/>
                <w:u w:val="none" w:color="auto"/>
                <w:lang w:val="en-US" w:eastAsia="zh-CN"/>
              </w:rPr>
              <w:t>银行</w:t>
            </w:r>
          </w:p>
          <w:p>
            <w:pPr>
              <w:keepNext w:val="0"/>
              <w:keepLines w:val="0"/>
              <w:pageBreakBefore w:val="0"/>
              <w:widowControl w:val="0"/>
              <w:kinsoku/>
              <w:wordWrap/>
              <w:overflowPunct/>
              <w:topLinePunct w:val="0"/>
              <w:autoSpaceDE/>
              <w:autoSpaceDN/>
              <w:bidi w:val="0"/>
              <w:adjustRightInd/>
              <w:snapToGrid/>
              <w:spacing w:line="240" w:lineRule="atLeast"/>
              <w:ind w:firstLine="1680" w:firstLineChars="700"/>
              <w:jc w:val="left"/>
              <w:textAlignment w:val="auto"/>
              <w:rPr>
                <w:rFonts w:hint="default" w:ascii="Times New Roman" w:hAnsi="Times New Roman" w:eastAsia="仿宋_GB2312" w:cs="Times New Roman"/>
                <w:bCs/>
                <w:sz w:val="24"/>
                <w:szCs w:val="24"/>
                <w:highlight w:val="none"/>
                <w:u w:val="none" w:color="auto"/>
                <w:lang w:val="en-US"/>
              </w:rPr>
            </w:pPr>
            <w:r>
              <w:rPr>
                <w:rFonts w:hint="default" w:ascii="Times New Roman" w:hAnsi="Times New Roman" w:eastAsia="仿宋_GB2312" w:cs="Times New Roman"/>
                <w:bCs/>
                <w:sz w:val="24"/>
                <w:szCs w:val="24"/>
                <w:highlight w:val="none"/>
                <w:u w:val="none" w:color="auto"/>
                <w:lang w:val="en-US" w:eastAsia="zh-CN"/>
              </w:rPr>
              <w:t>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1129" w:type="dxa"/>
            <w:vMerge w:val="continue"/>
            <w:tcBorders>
              <w:bottom w:val="single" w:color="auto" w:sz="4" w:space="0"/>
            </w:tcBorders>
            <w:vAlign w:val="center"/>
          </w:tcPr>
          <w:p>
            <w:pPr>
              <w:spacing w:line="500" w:lineRule="exact"/>
              <w:jc w:val="center"/>
              <w:rPr>
                <w:rFonts w:hint="default" w:ascii="Times New Roman" w:hAnsi="Times New Roman" w:eastAsia="仿宋_GB2312" w:cs="Times New Roman"/>
                <w:bCs/>
                <w:sz w:val="32"/>
                <w:szCs w:val="32"/>
                <w:highlight w:val="none"/>
                <w:u w:val="none" w:color="auto"/>
              </w:rPr>
            </w:pPr>
          </w:p>
        </w:tc>
        <w:tc>
          <w:tcPr>
            <w:tcW w:w="1712" w:type="dxa"/>
            <w:vMerge w:val="continue"/>
            <w:tcBorders>
              <w:bottom w:val="single" w:color="auto" w:sz="4" w:space="0"/>
            </w:tcBorders>
            <w:vAlign w:val="center"/>
          </w:tcPr>
          <w:p>
            <w:pPr>
              <w:spacing w:line="500" w:lineRule="exact"/>
              <w:jc w:val="center"/>
              <w:rPr>
                <w:rFonts w:hint="default" w:ascii="Times New Roman" w:hAnsi="Times New Roman" w:eastAsia="仿宋_GB2312" w:cs="Times New Roman"/>
                <w:bCs/>
                <w:sz w:val="32"/>
                <w:szCs w:val="32"/>
                <w:highlight w:val="none"/>
                <w:u w:val="none" w:color="auto"/>
              </w:rPr>
            </w:pPr>
          </w:p>
        </w:tc>
        <w:tc>
          <w:tcPr>
            <w:tcW w:w="993"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color w:val="000000"/>
                <w:kern w:val="0"/>
                <w:sz w:val="24"/>
                <w:szCs w:val="24"/>
                <w:highlight w:val="none"/>
                <w:u w:val="none" w:color="auto"/>
              </w:rPr>
            </w:pPr>
            <w:r>
              <w:rPr>
                <w:rFonts w:hint="default" w:ascii="Times New Roman" w:hAnsi="Times New Roman" w:eastAsia="仿宋_GB2312" w:cs="Times New Roman"/>
                <w:bCs/>
                <w:sz w:val="24"/>
                <w:szCs w:val="24"/>
                <w:highlight w:val="none"/>
                <w:u w:val="none" w:color="auto"/>
              </w:rPr>
              <w:t>账号</w:t>
            </w:r>
          </w:p>
        </w:tc>
        <w:tc>
          <w:tcPr>
            <w:tcW w:w="2257" w:type="dxa"/>
            <w:gridSpan w:val="3"/>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imes New Roman" w:hAnsi="Times New Roman" w:eastAsia="仿宋_GB2312" w:cs="Times New Roman"/>
                <w:color w:val="000000"/>
                <w:kern w:val="0"/>
                <w:sz w:val="24"/>
                <w:szCs w:val="24"/>
                <w:highlight w:val="none"/>
                <w:u w:val="none" w:color="auto"/>
              </w:rPr>
            </w:pPr>
          </w:p>
        </w:tc>
        <w:tc>
          <w:tcPr>
            <w:tcW w:w="1920" w:type="dxa"/>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bCs/>
                <w:sz w:val="24"/>
                <w:szCs w:val="24"/>
                <w:highlight w:val="none"/>
                <w:u w:val="none" w:color="auto"/>
              </w:rPr>
              <w:t>银行行号</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_GB2312" w:cs="Times New Roman"/>
                <w:bCs/>
                <w:sz w:val="24"/>
                <w:szCs w:val="24"/>
                <w:highlight w:val="none"/>
                <w:u w:val="none" w:color="auto"/>
              </w:rPr>
            </w:pPr>
            <w:r>
              <w:rPr>
                <w:rFonts w:hint="default" w:ascii="Times New Roman" w:hAnsi="Times New Roman" w:eastAsia="仿宋_GB2312" w:cs="Times New Roman"/>
                <w:bCs/>
                <w:sz w:val="21"/>
                <w:szCs w:val="21"/>
                <w:highlight w:val="none"/>
                <w:u w:val="none" w:color="auto"/>
              </w:rPr>
              <w:t>（仅单位填写）</w:t>
            </w:r>
          </w:p>
        </w:tc>
        <w:tc>
          <w:tcPr>
            <w:tcW w:w="3042"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rPr>
            </w:pPr>
          </w:p>
          <w:p>
            <w:pPr>
              <w:pStyle w:val="2"/>
              <w:rPr>
                <w:rFonts w:hint="default"/>
              </w:rPr>
            </w:pPr>
          </w:p>
          <w:p>
            <w:pPr>
              <w:pStyle w:val="2"/>
              <w:rPr>
                <w:rFonts w:hint="default"/>
              </w:rPr>
            </w:pPr>
          </w:p>
          <w:p>
            <w:pPr>
              <w:pStyle w:val="2"/>
              <w:rPr>
                <w:rFonts w:hint="default"/>
              </w:rPr>
            </w:pPr>
          </w:p>
        </w:tc>
      </w:tr>
    </w:tbl>
    <w:p/>
    <w:tbl>
      <w:tblPr>
        <w:tblStyle w:val="4"/>
        <w:tblW w:w="110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053"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Times New Roman" w:hAnsi="Times New Roman" w:eastAsia="仿宋_GB2312" w:cs="Times New Roman"/>
                <w:bCs/>
                <w:sz w:val="32"/>
                <w:szCs w:val="32"/>
                <w:highlight w:val="none"/>
                <w:u w:val="none" w:color="auto"/>
              </w:rPr>
            </w:pPr>
            <w:r>
              <w:rPr>
                <w:rFonts w:hint="default" w:ascii="Times New Roman" w:hAnsi="Times New Roman" w:eastAsia="仿宋_GB2312" w:cs="Times New Roman"/>
                <w:b/>
                <w:sz w:val="28"/>
                <w:szCs w:val="28"/>
                <w:highlight w:val="none"/>
                <w:u w:val="none" w:color="auto"/>
              </w:rPr>
              <w:t>单位/个人意见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4" w:hRule="atLeast"/>
          <w:jc w:val="center"/>
        </w:trPr>
        <w:tc>
          <w:tcPr>
            <w:tcW w:w="11053" w:type="dxa"/>
            <w:tcBorders>
              <w:top w:val="single" w:color="auto" w:sz="4" w:space="0"/>
            </w:tcBorders>
            <w:vAlign w:val="center"/>
          </w:tcPr>
          <w:p>
            <w:pPr>
              <w:keepNext w:val="0"/>
              <w:keepLines w:val="0"/>
              <w:pageBreakBefore w:val="0"/>
              <w:widowControl w:val="0"/>
              <w:kinsoku/>
              <w:wordWrap/>
              <w:overflowPunct/>
              <w:topLinePunct w:val="0"/>
              <w:bidi w:val="0"/>
              <w:spacing w:line="360" w:lineRule="exact"/>
              <w:ind w:firstLine="560" w:firstLineChars="200"/>
              <w:textAlignment w:val="auto"/>
              <w:rPr>
                <w:rFonts w:hint="default" w:ascii="Times New Roman" w:hAnsi="Times New Roman" w:eastAsia="仿宋_GB2312" w:cs="Times New Roman"/>
                <w:color w:val="000000"/>
                <w:kern w:val="0"/>
                <w:sz w:val="28"/>
                <w:szCs w:val="28"/>
                <w:highlight w:val="none"/>
                <w:u w:val="none" w:color="auto"/>
                <w:lang w:eastAsia="zh-CN"/>
              </w:rPr>
            </w:pPr>
            <w:r>
              <w:rPr>
                <w:rFonts w:hint="default" w:ascii="Times New Roman" w:hAnsi="Times New Roman" w:eastAsia="仿宋_GB2312" w:cs="Times New Roman"/>
                <w:color w:val="000000"/>
                <w:kern w:val="0"/>
                <w:sz w:val="28"/>
                <w:szCs w:val="28"/>
                <w:highlight w:val="none"/>
                <w:u w:val="none" w:color="auto"/>
              </w:rPr>
              <w:t>□单位填</w:t>
            </w:r>
            <w:r>
              <w:rPr>
                <w:rFonts w:hint="default" w:ascii="Times New Roman" w:hAnsi="Times New Roman" w:eastAsia="仿宋_GB2312" w:cs="Times New Roman"/>
                <w:color w:val="000000"/>
                <w:kern w:val="0"/>
                <w:sz w:val="28"/>
                <w:szCs w:val="28"/>
                <w:highlight w:val="none"/>
                <w:u w:val="none" w:color="auto"/>
                <w:lang w:eastAsia="zh-CN"/>
              </w:rPr>
              <w:t>写</w:t>
            </w:r>
          </w:p>
          <w:p>
            <w:pPr>
              <w:keepNext w:val="0"/>
              <w:keepLines w:val="0"/>
              <w:pageBreakBefore w:val="0"/>
              <w:widowControl w:val="0"/>
              <w:kinsoku/>
              <w:wordWrap/>
              <w:overflowPunct/>
              <w:topLinePunct w:val="0"/>
              <w:bidi w:val="0"/>
              <w:spacing w:line="360" w:lineRule="exact"/>
              <w:ind w:firstLine="560" w:firstLineChars="200"/>
              <w:textAlignment w:val="auto"/>
              <w:rPr>
                <w:rFonts w:hint="default" w:ascii="Times New Roman" w:hAnsi="Times New Roman" w:eastAsia="仿宋_GB2312" w:cs="Times New Roman"/>
                <w:sz w:val="28"/>
                <w:szCs w:val="28"/>
                <w:highlight w:val="none"/>
                <w:u w:val="none" w:color="auto"/>
              </w:rPr>
            </w:pPr>
            <w:r>
              <w:rPr>
                <w:rFonts w:hint="default" w:ascii="Times New Roman" w:hAnsi="Times New Roman" w:eastAsia="仿宋_GB2312" w:cs="Times New Roman"/>
                <w:sz w:val="28"/>
                <w:szCs w:val="28"/>
                <w:highlight w:val="none"/>
                <w:u w:val="none" w:color="auto"/>
              </w:rPr>
              <w:t>本单位已知悉填报须知内容，同意申报，并授权经办机构通过信息共享方式查询本单位/个人与办理生育业务相关的信息，承诺所提供材料与信息均真实完整合法，符合办理业务条件。本次办理业务的其他承诺与告知内容陈述如下：</w:t>
            </w:r>
          </w:p>
          <w:p>
            <w:pPr>
              <w:keepNext w:val="0"/>
              <w:keepLines w:val="0"/>
              <w:pageBreakBefore w:val="0"/>
              <w:widowControl w:val="0"/>
              <w:kinsoku/>
              <w:wordWrap/>
              <w:overflowPunct/>
              <w:topLinePunct w:val="0"/>
              <w:bidi w:val="0"/>
              <w:adjustRightInd w:val="0"/>
              <w:snapToGrid w:val="0"/>
              <w:spacing w:line="360" w:lineRule="exact"/>
              <w:ind w:firstLine="560" w:firstLineChars="200"/>
              <w:textAlignment w:val="auto"/>
              <w:rPr>
                <w:rFonts w:hint="default" w:ascii="Times New Roman" w:hAnsi="Times New Roman" w:eastAsia="仿宋_GB2312" w:cs="Times New Roman"/>
                <w:sz w:val="28"/>
                <w:szCs w:val="28"/>
                <w:highlight w:val="none"/>
                <w:u w:val="none" w:color="auto"/>
              </w:rPr>
            </w:pPr>
            <w:r>
              <w:rPr>
                <w:rFonts w:hint="default" w:ascii="Times New Roman" w:hAnsi="Times New Roman" w:eastAsia="仿宋_GB2312" w:cs="Times New Roman"/>
                <w:color w:val="000000"/>
                <w:kern w:val="0"/>
                <w:sz w:val="28"/>
                <w:szCs w:val="28"/>
                <w:highlight w:val="none"/>
                <w:u w:val="none" w:color="auto"/>
              </w:rPr>
              <w:t>□</w:t>
            </w:r>
            <w:r>
              <w:rPr>
                <w:rFonts w:hint="default" w:ascii="Times New Roman" w:hAnsi="Times New Roman" w:eastAsia="仿宋_GB2312" w:cs="Times New Roman"/>
                <w:sz w:val="28"/>
                <w:szCs w:val="28"/>
                <w:highlight w:val="none"/>
                <w:u w:val="none" w:color="auto"/>
              </w:rPr>
              <w:t>单位已与参保职工签订合法劳动合同，存在事实劳动关系。</w:t>
            </w:r>
          </w:p>
          <w:p>
            <w:pPr>
              <w:pStyle w:val="2"/>
              <w:keepNext w:val="0"/>
              <w:keepLines w:val="0"/>
              <w:pageBreakBefore w:val="0"/>
              <w:widowControl w:val="0"/>
              <w:kinsoku/>
              <w:wordWrap/>
              <w:overflowPunct/>
              <w:topLinePunct w:val="0"/>
              <w:bidi w:val="0"/>
              <w:spacing w:line="360" w:lineRule="exact"/>
              <w:ind w:firstLine="560" w:firstLineChars="200"/>
              <w:textAlignment w:val="auto"/>
              <w:rPr>
                <w:rFonts w:hint="default" w:ascii="Times New Roman" w:hAnsi="Times New Roman" w:eastAsia="仿宋_GB2312" w:cs="Times New Roman"/>
                <w:color w:val="auto"/>
                <w:kern w:val="2"/>
                <w:sz w:val="28"/>
                <w:szCs w:val="28"/>
                <w:highlight w:val="none"/>
                <w:u w:val="none" w:color="auto"/>
              </w:rPr>
            </w:pPr>
            <w:r>
              <w:rPr>
                <w:rFonts w:hint="default" w:ascii="Times New Roman" w:hAnsi="Times New Roman" w:eastAsia="仿宋_GB2312" w:cs="Times New Roman"/>
                <w:color w:val="000000"/>
                <w:kern w:val="0"/>
                <w:sz w:val="28"/>
                <w:szCs w:val="28"/>
                <w:highlight w:val="none"/>
                <w:u w:val="none" w:color="auto"/>
              </w:rPr>
              <w:t>□</w:t>
            </w:r>
            <w:r>
              <w:rPr>
                <w:rFonts w:hint="default" w:ascii="Times New Roman" w:hAnsi="Times New Roman" w:eastAsia="仿宋_GB2312" w:cs="Times New Roman"/>
                <w:color w:val="auto"/>
                <w:kern w:val="2"/>
                <w:sz w:val="28"/>
                <w:szCs w:val="28"/>
                <w:highlight w:val="none"/>
                <w:u w:val="none" w:color="auto"/>
              </w:rPr>
              <w:t>用人单位已足额垫付生育津贴。</w:t>
            </w:r>
          </w:p>
          <w:p>
            <w:pPr>
              <w:keepNext w:val="0"/>
              <w:keepLines w:val="0"/>
              <w:pageBreakBefore w:val="0"/>
              <w:widowControl w:val="0"/>
              <w:kinsoku/>
              <w:wordWrap/>
              <w:overflowPunct/>
              <w:topLinePunct w:val="0"/>
              <w:bidi w:val="0"/>
              <w:adjustRightInd w:val="0"/>
              <w:snapToGrid w:val="0"/>
              <w:spacing w:line="360" w:lineRule="exact"/>
              <w:ind w:firstLine="560" w:firstLineChars="200"/>
              <w:textAlignment w:val="auto"/>
              <w:rPr>
                <w:rFonts w:hint="default" w:ascii="Times New Roman" w:hAnsi="Times New Roman" w:eastAsia="仿宋_GB2312" w:cs="Times New Roman"/>
                <w:color w:val="auto"/>
                <w:kern w:val="0"/>
                <w:sz w:val="28"/>
                <w:szCs w:val="28"/>
                <w:highlight w:val="none"/>
                <w:u w:val="none" w:color="auto"/>
                <w:lang w:eastAsia="zh-CN"/>
              </w:rPr>
            </w:pPr>
            <w:r>
              <w:rPr>
                <w:rFonts w:hint="default" w:ascii="Times New Roman" w:hAnsi="Times New Roman" w:eastAsia="仿宋_GB2312" w:cs="Times New Roman"/>
                <w:color w:val="auto"/>
                <w:kern w:val="0"/>
                <w:sz w:val="28"/>
                <w:szCs w:val="28"/>
                <w:highlight w:val="none"/>
                <w:u w:val="none" w:color="auto"/>
              </w:rPr>
              <w:t>□</w:t>
            </w:r>
            <w:r>
              <w:rPr>
                <w:rFonts w:hint="default" w:ascii="Times New Roman" w:hAnsi="Times New Roman" w:eastAsia="仿宋_GB2312" w:cs="Times New Roman"/>
                <w:color w:val="auto"/>
                <w:kern w:val="0"/>
                <w:sz w:val="28"/>
                <w:szCs w:val="28"/>
                <w:highlight w:val="none"/>
                <w:u w:val="none" w:color="auto"/>
                <w:lang w:eastAsia="zh-CN"/>
              </w:rPr>
              <w:t>参保人知悉由单位申请生育津贴。</w:t>
            </w:r>
          </w:p>
          <w:p>
            <w:pPr>
              <w:keepNext w:val="0"/>
              <w:keepLines w:val="0"/>
              <w:pageBreakBefore w:val="0"/>
              <w:widowControl w:val="0"/>
              <w:kinsoku/>
              <w:wordWrap/>
              <w:overflowPunct/>
              <w:topLinePunct w:val="0"/>
              <w:autoSpaceDE/>
              <w:autoSpaceDN/>
              <w:bidi w:val="0"/>
              <w:adjustRightInd w:val="0"/>
              <w:snapToGrid w:val="0"/>
              <w:spacing w:line="360" w:lineRule="exact"/>
              <w:ind w:firstLine="560" w:firstLineChars="200"/>
              <w:textAlignment w:val="auto"/>
              <w:rPr>
                <w:rFonts w:hint="default" w:ascii="Times New Roman" w:hAnsi="Times New Roman" w:eastAsia="仿宋_GB2312" w:cs="Times New Roman"/>
                <w:color w:val="auto"/>
                <w:sz w:val="28"/>
                <w:szCs w:val="28"/>
                <w:highlight w:val="none"/>
                <w:u w:val="none" w:color="auto"/>
              </w:rPr>
            </w:pPr>
            <w:r>
              <w:rPr>
                <w:rFonts w:hint="default" w:ascii="Times New Roman" w:hAnsi="Times New Roman" w:eastAsia="仿宋_GB2312" w:cs="Times New Roman"/>
                <w:color w:val="auto"/>
                <w:kern w:val="0"/>
                <w:sz w:val="28"/>
                <w:szCs w:val="28"/>
                <w:highlight w:val="none"/>
                <w:u w:val="none" w:color="auto"/>
              </w:rPr>
              <w:t>□</w:t>
            </w:r>
            <w:r>
              <w:rPr>
                <w:rFonts w:hint="default" w:ascii="Times New Roman" w:hAnsi="Times New Roman" w:eastAsia="仿宋_GB2312" w:cs="Times New Roman"/>
                <w:color w:val="auto"/>
                <w:sz w:val="28"/>
                <w:szCs w:val="28"/>
                <w:highlight w:val="none"/>
                <w:u w:val="none" w:color="auto"/>
              </w:rPr>
              <w:t>其他需承诺内容：</w:t>
            </w:r>
          </w:p>
          <w:p>
            <w:pPr>
              <w:pStyle w:val="2"/>
              <w:keepNext w:val="0"/>
              <w:keepLines w:val="0"/>
              <w:pageBreakBefore w:val="0"/>
              <w:widowControl w:val="0"/>
              <w:kinsoku/>
              <w:wordWrap/>
              <w:overflowPunct/>
              <w:topLinePunct w:val="0"/>
              <w:bidi w:val="0"/>
              <w:spacing w:line="360" w:lineRule="exact"/>
              <w:textAlignment w:val="auto"/>
              <w:rPr>
                <w:rFonts w:hint="default"/>
                <w:color w:val="auto"/>
              </w:rPr>
            </w:pPr>
          </w:p>
          <w:p>
            <w:pPr>
              <w:pStyle w:val="2"/>
              <w:keepNext w:val="0"/>
              <w:keepLines w:val="0"/>
              <w:pageBreakBefore w:val="0"/>
              <w:widowControl w:val="0"/>
              <w:kinsoku/>
              <w:wordWrap/>
              <w:overflowPunct/>
              <w:topLinePunct w:val="0"/>
              <w:bidi w:val="0"/>
              <w:spacing w:line="360" w:lineRule="exact"/>
              <w:textAlignment w:val="auto"/>
              <w:rPr>
                <w:rFonts w:hint="default" w:ascii="Times New Roman" w:hAnsi="Times New Roman" w:eastAsia="仿宋_GB2312" w:cs="Times New Roman"/>
                <w:color w:val="auto"/>
                <w:sz w:val="28"/>
                <w:szCs w:val="28"/>
                <w:highlight w:val="none"/>
                <w:u w:val="none" w:color="auto"/>
                <w:lang w:val="en-US" w:eastAsia="zh-CN"/>
              </w:rPr>
            </w:pPr>
            <w:r>
              <w:rPr>
                <w:rFonts w:hint="default" w:ascii="Times New Roman" w:hAnsi="Times New Roman" w:eastAsia="仿宋_GB2312" w:cs="Times New Roman"/>
                <w:color w:val="auto"/>
                <w:sz w:val="28"/>
                <w:szCs w:val="28"/>
                <w:highlight w:val="none"/>
                <w:u w:val="none" w:color="auto"/>
              </w:rPr>
              <w:t>单位经办人签名：                单位经办人联系电话：</w:t>
            </w:r>
            <w:r>
              <w:rPr>
                <w:rFonts w:hint="default" w:ascii="Times New Roman" w:hAnsi="Times New Roman" w:eastAsia="仿宋_GB2312" w:cs="Times New Roman"/>
                <w:color w:val="auto"/>
                <w:sz w:val="28"/>
                <w:szCs w:val="28"/>
                <w:highlight w:val="none"/>
                <w:u w:val="none" w:color="auto"/>
                <w:lang w:val="en-US" w:eastAsia="zh-CN"/>
              </w:rPr>
              <w:t xml:space="preserve">    </w:t>
            </w:r>
          </w:p>
          <w:p>
            <w:pPr>
              <w:pStyle w:val="2"/>
              <w:keepNext w:val="0"/>
              <w:keepLines w:val="0"/>
              <w:pageBreakBefore w:val="0"/>
              <w:widowControl w:val="0"/>
              <w:kinsoku/>
              <w:wordWrap/>
              <w:overflowPunct/>
              <w:topLinePunct w:val="0"/>
              <w:bidi w:val="0"/>
              <w:spacing w:line="360" w:lineRule="exact"/>
              <w:textAlignment w:val="auto"/>
              <w:rPr>
                <w:rFonts w:hint="default" w:ascii="Times New Roman" w:hAnsi="Times New Roman" w:eastAsia="仿宋_GB2312" w:cs="Times New Roman"/>
                <w:color w:val="auto"/>
                <w:sz w:val="28"/>
                <w:szCs w:val="28"/>
                <w:highlight w:val="none"/>
                <w:u w:val="none" w:color="auto"/>
              </w:rPr>
            </w:pPr>
            <w:r>
              <w:rPr>
                <w:rFonts w:hint="default" w:ascii="Times New Roman" w:hAnsi="Times New Roman" w:eastAsia="仿宋_GB2312" w:cs="Times New Roman"/>
                <w:color w:val="auto"/>
                <w:sz w:val="28"/>
                <w:szCs w:val="28"/>
                <w:highlight w:val="none"/>
                <w:u w:val="none" w:color="auto"/>
              </w:rPr>
              <w:t>单位名称（盖章）：              填表日期：</w:t>
            </w:r>
          </w:p>
          <w:p>
            <w:pPr>
              <w:keepNext w:val="0"/>
              <w:keepLines w:val="0"/>
              <w:pageBreakBefore w:val="0"/>
              <w:widowControl w:val="0"/>
              <w:kinsoku/>
              <w:wordWrap/>
              <w:overflowPunct/>
              <w:topLinePunct w:val="0"/>
              <w:autoSpaceDE/>
              <w:autoSpaceDN/>
              <w:bidi w:val="0"/>
              <w:adjustRightInd/>
              <w:snapToGrid/>
              <w:spacing w:after="157" w:afterLines="50" w:line="360" w:lineRule="exact"/>
              <w:textAlignment w:val="auto"/>
              <w:rPr>
                <w:rFonts w:hint="default" w:ascii="Times New Roman" w:hAnsi="Times New Roman" w:eastAsia="仿宋_GB2312" w:cs="Times New Roman"/>
                <w:color w:val="auto"/>
                <w:kern w:val="0"/>
                <w:sz w:val="28"/>
                <w:szCs w:val="28"/>
                <w:highlight w:val="none"/>
                <w:u w:val="none" w:color="auto"/>
              </w:rPr>
            </w:pPr>
            <w:r>
              <w:rPr>
                <w:rFonts w:hint="default" w:ascii="Times New Roman" w:hAnsi="Times New Roman" w:cs="Times New Roman"/>
                <w:color w:val="auto"/>
                <w:sz w:val="24"/>
              </w:rPr>
              <mc:AlternateContent>
                <mc:Choice Requires="wps">
                  <w:drawing>
                    <wp:anchor distT="0" distB="0" distL="114300" distR="114300" simplePos="0" relativeHeight="251659264" behindDoc="0" locked="0" layoutInCell="1" allowOverlap="1">
                      <wp:simplePos x="0" y="0"/>
                      <wp:positionH relativeFrom="column">
                        <wp:posOffset>10370820</wp:posOffset>
                      </wp:positionH>
                      <wp:positionV relativeFrom="paragraph">
                        <wp:posOffset>138430</wp:posOffset>
                      </wp:positionV>
                      <wp:extent cx="7126605" cy="24765"/>
                      <wp:effectExtent l="0" t="4445" r="17145" b="8890"/>
                      <wp:wrapNone/>
                      <wp:docPr id="1" name="直接连接符 1"/>
                      <wp:cNvGraphicFramePr/>
                      <a:graphic xmlns:a="http://schemas.openxmlformats.org/drawingml/2006/main">
                        <a:graphicData uri="http://schemas.microsoft.com/office/word/2010/wordprocessingShape">
                          <wps:wsp>
                            <wps:cNvCnPr/>
                            <wps:spPr>
                              <a:xfrm flipV="1">
                                <a:off x="226695" y="4686300"/>
                                <a:ext cx="7126605" cy="24765"/>
                              </a:xfrm>
                              <a:prstGeom prst="line">
                                <a:avLst/>
                              </a:prstGeom>
                              <a:noFill/>
                              <a:ln w="9525" cap="flat" cmpd="sng" algn="ctr">
                                <a:solidFill>
                                  <a:srgbClr val="000000">
                                    <a:shade val="95000"/>
                                    <a:satMod val="105000"/>
                                  </a:srgbClr>
                                </a:solidFill>
                                <a:prstDash val="solid"/>
                              </a:ln>
                              <a:effectLst/>
                            </wps:spPr>
                            <wps:bodyPr/>
                          </wps:wsp>
                        </a:graphicData>
                      </a:graphic>
                    </wp:anchor>
                  </w:drawing>
                </mc:Choice>
                <mc:Fallback>
                  <w:pict>
                    <v:line id="_x0000_s1026" o:spid="_x0000_s1026" o:spt="20" style="position:absolute;left:0pt;flip:y;margin-left:816.6pt;margin-top:10.9pt;height:1.95pt;width:561.15pt;z-index:251659264;mso-width-relative:page;mso-height-relative:page;" filled="f" stroked="t" coordsize="21600,21600" o:gfxdata="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JMolDYAAAACwEAAA8AAAAAAAAAAQAgAAAA&#10;IgAAAGRycy9kb3ducmV2LnhtbFBLAQIUABQAAAAIAIdO4kDIN64KCwIAAPoDAAAOAAAAAAAAAAEA&#10;IAAAACcBAABkcnMvZTJvRG9jLnhtbFBLBQYAAAAABgAGAFkBAACkBQAAAAA=&#10;">
                      <v:fill on="f" focussize="0,0"/>
                      <v:stroke color="#000000" joinstyle="round"/>
                      <v:imagedata o:title=""/>
                      <o:lock v:ext="edit" aspectratio="f"/>
                    </v:line>
                  </w:pict>
                </mc:Fallback>
              </mc:AlternateContent>
            </w:r>
            <w:r>
              <w:rPr>
                <w:rFonts w:hint="default" w:ascii="Times New Roman" w:hAnsi="Times New Roman" w:eastAsia="仿宋_GB2312" w:cs="Times New Roman"/>
                <w:color w:val="auto"/>
                <w:sz w:val="28"/>
                <w:szCs w:val="28"/>
                <w:highlight w:val="none"/>
                <w:u w:val="none" w:color="auto"/>
                <w:lang w:eastAsia="zh-CN"/>
              </w:rPr>
              <w:t>参保</w:t>
            </w:r>
            <w:r>
              <w:rPr>
                <w:rFonts w:hint="default" w:ascii="Times New Roman" w:hAnsi="Times New Roman" w:eastAsia="仿宋_GB2312" w:cs="Times New Roman"/>
                <w:color w:val="auto"/>
                <w:sz w:val="28"/>
                <w:szCs w:val="28"/>
                <w:highlight w:val="none"/>
                <w:u w:val="none" w:color="auto"/>
              </w:rPr>
              <w:t>人签名：</w:t>
            </w:r>
            <w:r>
              <w:rPr>
                <w:rFonts w:hint="default" w:ascii="Times New Roman" w:hAnsi="Times New Roman" w:eastAsia="仿宋_GB2312" w:cs="Times New Roman"/>
                <w:color w:val="auto"/>
                <w:sz w:val="28"/>
                <w:szCs w:val="28"/>
                <w:highlight w:val="none"/>
                <w:u w:val="none" w:color="auto"/>
                <w:lang w:val="en-US" w:eastAsia="zh-CN"/>
              </w:rPr>
              <w:t xml:space="preserve"> </w:t>
            </w:r>
          </w:p>
          <w:p>
            <w:pPr>
              <w:keepNext w:val="0"/>
              <w:keepLines w:val="0"/>
              <w:pageBreakBefore w:val="0"/>
              <w:widowControl w:val="0"/>
              <w:kinsoku/>
              <w:wordWrap/>
              <w:overflowPunct/>
              <w:topLinePunct w:val="0"/>
              <w:bidi w:val="0"/>
              <w:spacing w:line="360" w:lineRule="exact"/>
              <w:ind w:firstLine="560" w:firstLineChars="200"/>
              <w:textAlignment w:val="auto"/>
              <w:rPr>
                <w:rFonts w:hint="default" w:ascii="Times New Roman" w:hAnsi="Times New Roman" w:eastAsia="仿宋_GB2312" w:cs="Times New Roman"/>
                <w:color w:val="auto"/>
                <w:kern w:val="0"/>
                <w:sz w:val="28"/>
                <w:szCs w:val="28"/>
                <w:highlight w:val="none"/>
                <w:u w:val="none" w:color="auto"/>
              </w:rPr>
            </w:pPr>
          </w:p>
          <w:p>
            <w:pPr>
              <w:keepNext w:val="0"/>
              <w:keepLines w:val="0"/>
              <w:pageBreakBefore w:val="0"/>
              <w:widowControl w:val="0"/>
              <w:kinsoku/>
              <w:wordWrap/>
              <w:overflowPunct/>
              <w:topLinePunct w:val="0"/>
              <w:bidi w:val="0"/>
              <w:spacing w:line="360" w:lineRule="exact"/>
              <w:ind w:firstLine="560" w:firstLineChars="200"/>
              <w:textAlignment w:val="auto"/>
              <w:rPr>
                <w:rFonts w:hint="default" w:ascii="Times New Roman" w:hAnsi="Times New Roman" w:eastAsia="仿宋_GB2312" w:cs="Times New Roman"/>
                <w:color w:val="auto"/>
                <w:kern w:val="0"/>
                <w:sz w:val="28"/>
                <w:szCs w:val="28"/>
                <w:highlight w:val="none"/>
                <w:u w:val="none" w:color="auto"/>
              </w:rPr>
            </w:pPr>
            <w:r>
              <w:rPr>
                <w:rFonts w:hint="default" w:ascii="Times New Roman" w:hAnsi="Times New Roman" w:eastAsia="仿宋_GB2312" w:cs="Times New Roman"/>
                <w:color w:val="auto"/>
                <w:kern w:val="0"/>
                <w:sz w:val="28"/>
                <w:szCs w:val="28"/>
                <w:highlight w:val="none"/>
                <w:u w:val="none" w:color="auto"/>
              </w:rPr>
              <w:t>□个人填写</w:t>
            </w:r>
          </w:p>
          <w:p>
            <w:pPr>
              <w:keepNext w:val="0"/>
              <w:keepLines w:val="0"/>
              <w:pageBreakBefore w:val="0"/>
              <w:widowControl w:val="0"/>
              <w:kinsoku/>
              <w:wordWrap/>
              <w:overflowPunct/>
              <w:topLinePunct w:val="0"/>
              <w:bidi w:val="0"/>
              <w:spacing w:line="360" w:lineRule="exact"/>
              <w:ind w:firstLine="560" w:firstLineChars="200"/>
              <w:textAlignment w:val="auto"/>
              <w:rPr>
                <w:rFonts w:hint="default" w:ascii="Times New Roman" w:hAnsi="Times New Roman" w:eastAsia="仿宋_GB2312" w:cs="Times New Roman"/>
                <w:color w:val="auto"/>
                <w:sz w:val="28"/>
                <w:szCs w:val="28"/>
                <w:highlight w:val="none"/>
                <w:u w:val="none" w:color="auto"/>
              </w:rPr>
            </w:pPr>
            <w:r>
              <w:rPr>
                <w:rFonts w:hint="default" w:ascii="Times New Roman" w:hAnsi="Times New Roman" w:eastAsia="仿宋_GB2312" w:cs="Times New Roman"/>
                <w:color w:val="auto"/>
                <w:sz w:val="28"/>
                <w:szCs w:val="28"/>
                <w:highlight w:val="none"/>
                <w:u w:val="none" w:color="auto"/>
              </w:rPr>
              <w:t>本人已知悉填报须知内容，同意申报，并授权经办机构通过信息共享方式查询本单位/个人与办理生育业务相关的信息，承诺所提供材料与信息均真实完整合法，符合办理业务条件。本次办理业务的其他承诺与告知内容陈述如下：</w:t>
            </w:r>
          </w:p>
          <w:p>
            <w:pPr>
              <w:keepNext w:val="0"/>
              <w:keepLines w:val="0"/>
              <w:pageBreakBefore w:val="0"/>
              <w:widowControl w:val="0"/>
              <w:kinsoku/>
              <w:wordWrap/>
              <w:overflowPunct/>
              <w:topLinePunct w:val="0"/>
              <w:bidi w:val="0"/>
              <w:adjustRightInd w:val="0"/>
              <w:snapToGrid w:val="0"/>
              <w:spacing w:line="360" w:lineRule="exact"/>
              <w:ind w:firstLine="560" w:firstLineChars="200"/>
              <w:textAlignment w:val="auto"/>
              <w:rPr>
                <w:rFonts w:hint="default" w:ascii="Times New Roman" w:hAnsi="Times New Roman" w:eastAsia="仿宋_GB2312" w:cs="Times New Roman"/>
                <w:color w:val="auto"/>
                <w:sz w:val="28"/>
                <w:szCs w:val="28"/>
                <w:highlight w:val="none"/>
                <w:u w:val="none" w:color="auto"/>
              </w:rPr>
            </w:pPr>
            <w:r>
              <w:rPr>
                <w:rFonts w:hint="default" w:ascii="Times New Roman" w:hAnsi="Times New Roman" w:eastAsia="仿宋_GB2312" w:cs="Times New Roman"/>
                <w:color w:val="auto"/>
                <w:kern w:val="0"/>
                <w:sz w:val="28"/>
                <w:szCs w:val="28"/>
                <w:highlight w:val="none"/>
                <w:u w:val="none" w:color="auto"/>
              </w:rPr>
              <w:t>□</w:t>
            </w:r>
            <w:r>
              <w:rPr>
                <w:rFonts w:hint="default" w:ascii="Times New Roman" w:hAnsi="Times New Roman" w:eastAsia="仿宋_GB2312" w:cs="Times New Roman"/>
                <w:color w:val="auto"/>
                <w:sz w:val="28"/>
                <w:szCs w:val="28"/>
                <w:highlight w:val="none"/>
                <w:u w:val="none" w:color="auto"/>
              </w:rPr>
              <w:t>未曾在其他地市申报（医疗/生育）待遇。</w:t>
            </w:r>
          </w:p>
          <w:p>
            <w:pPr>
              <w:keepNext w:val="0"/>
              <w:keepLines w:val="0"/>
              <w:pageBreakBefore w:val="0"/>
              <w:widowControl w:val="0"/>
              <w:kinsoku/>
              <w:wordWrap/>
              <w:overflowPunct/>
              <w:topLinePunct w:val="0"/>
              <w:bidi w:val="0"/>
              <w:adjustRightInd w:val="0"/>
              <w:snapToGrid w:val="0"/>
              <w:spacing w:line="360" w:lineRule="exact"/>
              <w:ind w:firstLine="560" w:firstLineChars="200"/>
              <w:textAlignment w:val="auto"/>
              <w:rPr>
                <w:rFonts w:hint="default" w:ascii="Times New Roman" w:hAnsi="Times New Roman" w:eastAsia="仿宋_GB2312" w:cs="Times New Roman"/>
                <w:color w:val="auto"/>
                <w:kern w:val="0"/>
                <w:sz w:val="28"/>
                <w:szCs w:val="28"/>
                <w:highlight w:val="none"/>
                <w:u w:val="none" w:color="auto"/>
                <w:lang w:eastAsia="zh-CN"/>
              </w:rPr>
            </w:pPr>
            <w:r>
              <w:rPr>
                <w:rFonts w:hint="default" w:ascii="Times New Roman" w:hAnsi="Times New Roman" w:eastAsia="仿宋_GB2312" w:cs="Times New Roman"/>
                <w:color w:val="auto"/>
                <w:kern w:val="0"/>
                <w:sz w:val="28"/>
                <w:szCs w:val="28"/>
                <w:highlight w:val="none"/>
                <w:u w:val="none" w:color="auto"/>
              </w:rPr>
              <w:t>□</w:t>
            </w:r>
            <w:r>
              <w:rPr>
                <w:rFonts w:hint="default" w:ascii="Times New Roman" w:hAnsi="Times New Roman" w:eastAsia="仿宋_GB2312" w:cs="Times New Roman"/>
                <w:color w:val="auto"/>
                <w:kern w:val="0"/>
                <w:sz w:val="28"/>
                <w:szCs w:val="28"/>
                <w:highlight w:val="none"/>
                <w:u w:val="none" w:color="auto"/>
                <w:lang w:eastAsia="zh-CN"/>
              </w:rPr>
              <w:t>用人单位知悉由参保人个人申请生育津贴。</w:t>
            </w:r>
          </w:p>
          <w:p>
            <w:pPr>
              <w:keepNext w:val="0"/>
              <w:keepLines w:val="0"/>
              <w:pageBreakBefore w:val="0"/>
              <w:widowControl w:val="0"/>
              <w:kinsoku/>
              <w:wordWrap/>
              <w:overflowPunct/>
              <w:topLinePunct w:val="0"/>
              <w:bidi w:val="0"/>
              <w:adjustRightInd w:val="0"/>
              <w:snapToGrid w:val="0"/>
              <w:spacing w:line="360" w:lineRule="exact"/>
              <w:ind w:firstLine="560" w:firstLineChars="200"/>
              <w:textAlignment w:val="auto"/>
              <w:rPr>
                <w:rFonts w:hint="default" w:ascii="Times New Roman" w:hAnsi="Times New Roman" w:eastAsia="仿宋_GB2312" w:cs="Times New Roman"/>
                <w:color w:val="auto"/>
                <w:sz w:val="28"/>
                <w:szCs w:val="28"/>
                <w:highlight w:val="none"/>
                <w:u w:val="none" w:color="auto"/>
              </w:rPr>
            </w:pPr>
            <w:r>
              <w:rPr>
                <w:rFonts w:hint="default" w:ascii="Times New Roman" w:hAnsi="Times New Roman" w:eastAsia="仿宋_GB2312" w:cs="Times New Roman"/>
                <w:color w:val="auto"/>
                <w:kern w:val="0"/>
                <w:sz w:val="28"/>
                <w:szCs w:val="28"/>
                <w:highlight w:val="none"/>
                <w:u w:val="none" w:color="auto"/>
              </w:rPr>
              <w:t>□</w:t>
            </w:r>
            <w:r>
              <w:rPr>
                <w:rFonts w:hint="default" w:ascii="Times New Roman" w:hAnsi="Times New Roman" w:eastAsia="仿宋_GB2312" w:cs="Times New Roman"/>
                <w:color w:val="auto"/>
                <w:sz w:val="28"/>
                <w:szCs w:val="28"/>
                <w:highlight w:val="none"/>
                <w:u w:val="none" w:color="auto"/>
              </w:rPr>
              <w:t>其他需承诺内容：</w:t>
            </w:r>
          </w:p>
          <w:p>
            <w:pPr>
              <w:pStyle w:val="2"/>
              <w:keepNext w:val="0"/>
              <w:keepLines w:val="0"/>
              <w:pageBreakBefore w:val="0"/>
              <w:widowControl w:val="0"/>
              <w:kinsoku/>
              <w:wordWrap/>
              <w:overflowPunct/>
              <w:topLinePunct w:val="0"/>
              <w:bidi w:val="0"/>
              <w:spacing w:line="360" w:lineRule="exact"/>
              <w:textAlignment w:val="auto"/>
              <w:rPr>
                <w:rFonts w:hint="default" w:ascii="Times New Roman" w:hAnsi="Times New Roman" w:eastAsia="仿宋_GB2312" w:cs="Times New Roman"/>
                <w:color w:val="auto"/>
                <w:sz w:val="28"/>
                <w:szCs w:val="28"/>
                <w:highlight w:val="none"/>
                <w:u w:val="none" w:color="auto"/>
              </w:rPr>
            </w:pPr>
          </w:p>
          <w:p>
            <w:pPr>
              <w:pStyle w:val="2"/>
              <w:keepNext w:val="0"/>
              <w:keepLines w:val="0"/>
              <w:pageBreakBefore w:val="0"/>
              <w:widowControl w:val="0"/>
              <w:kinsoku/>
              <w:wordWrap/>
              <w:overflowPunct/>
              <w:topLinePunct w:val="0"/>
              <w:bidi w:val="0"/>
              <w:spacing w:line="360" w:lineRule="exact"/>
              <w:textAlignment w:val="auto"/>
              <w:rPr>
                <w:rFonts w:hint="default" w:ascii="Times New Roman" w:hAnsi="Times New Roman" w:cs="Times New Roman"/>
                <w:color w:val="auto"/>
                <w:sz w:val="22"/>
                <w:szCs w:val="21"/>
                <w:highlight w:val="none"/>
                <w:u w:val="none" w:color="auto"/>
              </w:rPr>
            </w:pPr>
            <w:r>
              <w:rPr>
                <w:rFonts w:hint="default" w:ascii="Times New Roman" w:hAnsi="Times New Roman" w:eastAsia="仿宋_GB2312" w:cs="Times New Roman"/>
                <w:color w:val="auto"/>
                <w:sz w:val="28"/>
                <w:szCs w:val="28"/>
                <w:highlight w:val="none"/>
                <w:u w:val="none" w:color="auto"/>
              </w:rPr>
              <w:t>本人签名：</w:t>
            </w:r>
            <w:r>
              <w:rPr>
                <w:rFonts w:hint="default" w:ascii="Times New Roman" w:hAnsi="Times New Roman" w:eastAsia="仿宋_GB2312" w:cs="Times New Roman"/>
                <w:color w:val="auto"/>
                <w:sz w:val="28"/>
                <w:szCs w:val="28"/>
                <w:highlight w:val="none"/>
                <w:u w:val="none" w:color="auto"/>
                <w:lang w:val="en-US" w:eastAsia="zh-CN"/>
              </w:rPr>
              <w:t xml:space="preserve">                      </w:t>
            </w:r>
            <w:r>
              <w:rPr>
                <w:rFonts w:hint="default" w:ascii="Times New Roman" w:hAnsi="Times New Roman" w:eastAsia="仿宋_GB2312" w:cs="Times New Roman"/>
                <w:color w:val="auto"/>
                <w:sz w:val="28"/>
                <w:szCs w:val="28"/>
                <w:highlight w:val="none"/>
                <w:u w:val="none" w:color="auto"/>
              </w:rPr>
              <w:t xml:space="preserve">本人联系电话：        </w:t>
            </w:r>
            <w:r>
              <w:rPr>
                <w:rFonts w:hint="default" w:ascii="Times New Roman" w:hAnsi="Times New Roman" w:eastAsia="仿宋_GB2312" w:cs="Times New Roman"/>
                <w:color w:val="auto"/>
                <w:sz w:val="28"/>
                <w:szCs w:val="28"/>
                <w:highlight w:val="none"/>
                <w:u w:val="none" w:color="auto"/>
                <w:lang w:val="en-US" w:eastAsia="zh-CN"/>
              </w:rPr>
              <w:t xml:space="preserve">   </w:t>
            </w:r>
            <w:r>
              <w:rPr>
                <w:rFonts w:hint="default" w:ascii="Times New Roman" w:hAnsi="Times New Roman" w:eastAsia="仿宋_GB2312" w:cs="Times New Roman"/>
                <w:color w:val="auto"/>
                <w:sz w:val="28"/>
                <w:szCs w:val="28"/>
                <w:highlight w:val="none"/>
                <w:u w:val="none" w:color="auto"/>
              </w:rPr>
              <w:t>填表日期：</w:t>
            </w:r>
          </w:p>
          <w:p>
            <w:pPr>
              <w:pStyle w:val="2"/>
              <w:keepNext w:val="0"/>
              <w:keepLines w:val="0"/>
              <w:pageBreakBefore w:val="0"/>
              <w:widowControl w:val="0"/>
              <w:kinsoku/>
              <w:wordWrap/>
              <w:overflowPunct/>
              <w:topLinePunct w:val="0"/>
              <w:bidi w:val="0"/>
              <w:spacing w:line="360" w:lineRule="exact"/>
              <w:textAlignment w:val="auto"/>
              <w:rPr>
                <w:rFonts w:hint="default" w:ascii="Times New Roman" w:hAnsi="Times New Roman" w:cs="Times New Roman"/>
                <w:color w:val="auto"/>
                <w:sz w:val="22"/>
                <w:szCs w:val="21"/>
                <w:highlight w:val="none"/>
                <w:u w:val="none" w:color="auto"/>
              </w:rPr>
            </w:pPr>
            <w:r>
              <w:rPr>
                <w:rFonts w:hint="default" w:ascii="Times New Roman" w:hAnsi="Times New Roman" w:eastAsia="仿宋_GB2312" w:cs="Times New Roman"/>
                <w:color w:val="auto"/>
                <w:sz w:val="28"/>
                <w:szCs w:val="28"/>
                <w:highlight w:val="none"/>
                <w:u w:val="none" w:color="auto"/>
              </w:rPr>
              <w:t>单位名称（盖章）：</w:t>
            </w:r>
          </w:p>
          <w:p>
            <w:pPr>
              <w:pStyle w:val="2"/>
              <w:keepNext w:val="0"/>
              <w:keepLines w:val="0"/>
              <w:pageBreakBefore w:val="0"/>
              <w:widowControl w:val="0"/>
              <w:kinsoku/>
              <w:wordWrap/>
              <w:overflowPunct/>
              <w:topLinePunct w:val="0"/>
              <w:bidi w:val="0"/>
              <w:spacing w:line="360" w:lineRule="exact"/>
              <w:textAlignment w:val="auto"/>
              <w:rPr>
                <w:rFonts w:hint="default" w:ascii="Times New Roman" w:hAnsi="Times New Roman" w:eastAsia="仿宋_GB2312" w:cs="Times New Roman"/>
                <w:color w:val="auto"/>
                <w:sz w:val="28"/>
                <w:szCs w:val="28"/>
                <w:highlight w:val="none"/>
                <w:u w:val="none" w:color="auto"/>
              </w:rPr>
            </w:pPr>
          </w:p>
          <w:p>
            <w:pPr>
              <w:keepNext w:val="0"/>
              <w:keepLines w:val="0"/>
              <w:pageBreakBefore w:val="0"/>
              <w:widowControl w:val="0"/>
              <w:kinsoku/>
              <w:wordWrap/>
              <w:overflowPunct/>
              <w:topLinePunct w:val="0"/>
              <w:bidi w:val="0"/>
              <w:spacing w:line="360" w:lineRule="exact"/>
              <w:ind w:firstLine="560" w:firstLineChars="200"/>
              <w:textAlignment w:val="auto"/>
              <w:rPr>
                <w:rFonts w:hint="default" w:ascii="Times New Roman" w:hAnsi="Times New Roman" w:eastAsia="仿宋_GB2312" w:cs="Times New Roman"/>
                <w:sz w:val="28"/>
                <w:szCs w:val="28"/>
                <w:highlight w:val="none"/>
                <w:u w:val="none" w:color="auto"/>
              </w:rPr>
            </w:pPr>
            <w:r>
              <w:rPr>
                <w:rFonts w:hint="default" w:ascii="Times New Roman" w:hAnsi="Times New Roman" w:eastAsia="仿宋_GB2312" w:cs="Times New Roman"/>
                <w:sz w:val="28"/>
                <w:szCs w:val="28"/>
                <w:highlight w:val="none"/>
                <w:u w:val="none" w:color="auto"/>
              </w:rPr>
              <w:t>温馨提示：以虚构劳动关系、伪造证明材料或者其他手段骗取社会保险待遇的，属于刑法第二百六十六条规定的诈骗公私财物的行为，将依法追究刑事责任。</w:t>
            </w:r>
          </w:p>
          <w:p>
            <w:pPr>
              <w:pStyle w:val="2"/>
              <w:spacing w:line="400" w:lineRule="exact"/>
              <w:ind w:left="540" w:leftChars="-200" w:right="-506" w:rightChars="-241" w:hanging="960" w:hangingChars="300"/>
              <w:rPr>
                <w:rFonts w:hint="default" w:ascii="Times New Roman" w:hAnsi="Times New Roman" w:eastAsia="仿宋_GB2312" w:cs="Times New Roman"/>
                <w:sz w:val="32"/>
                <w:szCs w:val="32"/>
                <w:highlight w:val="none"/>
                <w:u w:val="none" w:color="auto"/>
              </w:rPr>
            </w:pPr>
          </w:p>
        </w:tc>
      </w:tr>
    </w:tbl>
    <w:p>
      <w:pPr>
        <w:pStyle w:val="2"/>
        <w:keepNext w:val="0"/>
        <w:keepLines w:val="0"/>
        <w:pageBreakBefore w:val="0"/>
        <w:widowControl w:val="0"/>
        <w:kinsoku/>
        <w:wordWrap/>
        <w:overflowPunct/>
        <w:topLinePunct w:val="0"/>
        <w:autoSpaceDE w:val="0"/>
        <w:autoSpaceDN w:val="0"/>
        <w:bidi w:val="0"/>
        <w:adjustRightInd w:val="0"/>
        <w:snapToGrid/>
        <w:spacing w:line="400" w:lineRule="exact"/>
        <w:ind w:left="300" w:leftChars="143" w:right="0" w:rightChars="0" w:firstLine="723" w:firstLineChars="300"/>
        <w:textAlignment w:val="auto"/>
      </w:pPr>
      <w:r>
        <w:rPr>
          <w:rFonts w:hint="default" w:ascii="Times New Roman" w:hAnsi="Times New Roman" w:eastAsia="仿宋_GB2312" w:cs="Times New Roman"/>
          <w:b/>
          <w:kern w:val="2"/>
          <w:szCs w:val="24"/>
          <w:highlight w:val="none"/>
          <w:u w:val="none" w:color="auto"/>
        </w:rPr>
        <w:t>备注：有雇工的个体工商户如没有单位印章的，可由经营者签名加盖指模替代。</w:t>
      </w:r>
      <w:bookmarkStart w:id="0" w:name="_GoBack"/>
      <w:bookmarkEnd w:id="0"/>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00000000000000000"/>
    <w:charset w:val="86"/>
    <w:family w:val="auto"/>
    <w:pitch w:val="default"/>
    <w:sig w:usb0="A00002BF" w:usb1="184F6CFA" w:usb2="00000012"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C353F7"/>
    <w:rsid w:val="0BFA42A2"/>
    <w:rsid w:val="15301F90"/>
    <w:rsid w:val="19FF1524"/>
    <w:rsid w:val="206419AD"/>
    <w:rsid w:val="30C353F7"/>
    <w:rsid w:val="428E3D73"/>
    <w:rsid w:val="44F80425"/>
    <w:rsid w:val="52A66259"/>
    <w:rsid w:val="5647658D"/>
    <w:rsid w:val="67956DAD"/>
    <w:rsid w:val="67B7643C"/>
    <w:rsid w:val="6B0C2266"/>
    <w:rsid w:val="71CA40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unhideWhenUsed/>
    <w:qFormat/>
    <w:uiPriority w:val="0"/>
    <w:pPr>
      <w:spacing w:before="100" w:beforeAutospacing="1" w:after="100" w:afterAutospacing="1"/>
      <w:jc w:val="left"/>
      <w:outlineLvl w:val="1"/>
    </w:pPr>
    <w:rPr>
      <w:rFonts w:hint="eastAsia" w:ascii="宋体" w:hAnsi="宋体"/>
      <w:b/>
      <w:kern w:val="0"/>
      <w:sz w:val="36"/>
      <w:szCs w:val="36"/>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方正仿宋简体" w:hAnsi="方正仿宋简体" w:eastAsia="方正仿宋简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江门市医保局</Company>
  <Pages>2</Pages>
  <Words>821</Words>
  <Characters>835</Characters>
  <Lines>0</Lines>
  <Paragraphs>0</Paragraphs>
  <TotalTime>10</TotalTime>
  <ScaleCrop>false</ScaleCrop>
  <LinksUpToDate>false</LinksUpToDate>
  <CharactersWithSpaces>994</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2022-10-08T00:58:00Z</dcterms:created>
  <dc:creator>林焱芳</dc:creator>
  <cp:lastModifiedBy>admin</cp:lastModifiedBy>
  <dcterms:modified xsi:type="dcterms:W3CDTF">2024-10-22T08:58:08Z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AC25718551AD4B2CA8364270922BCE32</vt:lpwstr>
  </property>
</Properties>
</file>